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sdt>
      <w:sdtPr>
        <w:docPartObj>
          <w:docPartGallery w:val="Table of Contents"/>
          <w:docPartUnique w:val="true"/>
        </w:docPartObj>
      </w:sdtPr>
      <w:sdtContent>
        <w:p>
          <w:pPr>
            <w:pStyle w:val="Header"/>
            <w:spacing w:before="144" w:after="144"/>
            <w:rPr/>
          </w:pPr>
          <w:r>
            <w:rPr/>
          </w:r>
        </w:p>
        <w:p>
          <w:pPr>
            <w:pStyle w:val="Normal"/>
            <w:spacing w:before="0" w:after="0"/>
            <w:jc w:val="left"/>
            <w:rPr/>
          </w:pPr>
          <w:r>
            <w:rPr/>
            <mc:AlternateContent>
              <mc:Choice Requires="wps">
                <w:drawing>
                  <wp:anchor behindDoc="0" distT="0" distB="0" distL="0" distR="0" simplePos="0" locked="0" layoutInCell="1" allowOverlap="1" relativeHeight="14" wp14:anchorId="2B411EEF">
                    <wp:simplePos x="0" y="0"/>
                    <wp:positionH relativeFrom="column">
                      <wp:posOffset>104140</wp:posOffset>
                    </wp:positionH>
                    <wp:positionV relativeFrom="page">
                      <wp:posOffset>2857500</wp:posOffset>
                    </wp:positionV>
                    <wp:extent cx="5365750" cy="7245985"/>
                    <wp:effectExtent l="0" t="0" r="0" b="0"/>
                    <wp:wrapNone/>
                    <wp:docPr id="1" name="Text Box 4"/>
                    <a:graphic xmlns:a="http://schemas.openxmlformats.org/drawingml/2006/main">
                      <a:graphicData uri="http://schemas.microsoft.com/office/word/2010/wordprocessingShape">
                        <wps:wsp>
                          <wps:cNvSpPr/>
                          <wps:spPr>
                            <a:xfrm>
                              <a:off x="0" y="0"/>
                              <a:ext cx="5365800" cy="7246080"/>
                            </a:xfrm>
                            <a:prstGeom prst="rect">
                              <a:avLst/>
                            </a:prstGeom>
                            <a:noFill/>
                            <a:ln w="0">
                              <a:noFill/>
                            </a:ln>
                          </wps:spPr>
                          <wps:style>
                            <a:lnRef idx="0"/>
                            <a:fillRef idx="0"/>
                            <a:effectRef idx="0"/>
                            <a:fontRef idx="minor"/>
                          </wps:style>
                          <wps:txbx>
                            <w:txbxContent>
                              <w:p>
                                <w:pPr>
                                  <w:pStyle w:val="Style10"/>
                                  <w:spacing w:before="240" w:after="120"/>
                                  <w:rPr>
                                    <w:rFonts w:ascii="Verdana" w:hAnsi="Verdana" w:cs="Arial"/>
                                    <w:lang w:val="en-US"/>
                                  </w:rPr>
                                </w:pPr>
                                <w:r>
                                  <w:rPr>
                                    <w:rFonts w:cs="Arial" w:ascii="Verdana" w:hAnsi="Verdana"/>
                                    <w:color w:val="000000"/>
                                    <w:lang w:val="en-US"/>
                                  </w:rPr>
                                  <w:fldChar w:fldCharType="begin"/>
                                </w:r>
                                <w:r>
                                  <w:rPr>
                                    <w:rFonts w:cs="Arial" w:ascii="Verdana" w:hAnsi="Verdana"/>
                                    <w:color w:val="000000"/>
                                    <w:lang w:val="en-US"/>
                                  </w:rPr>
                                  <w:instrText xml:space="preserve"> SUBJECT </w:instrText>
                                </w:r>
                                <w:r>
                                  <w:rPr>
                                    <w:rFonts w:cs="Arial" w:ascii="Verdana" w:hAnsi="Verdana"/>
                                    <w:color w:val="000000"/>
                                    <w:lang w:val="en-US"/>
                                  </w:rPr>
                                  <w:fldChar w:fldCharType="separate"/>
                                </w:r>
                                <w:r>
                                  <w:rPr>
                                    <w:rFonts w:cs="Arial" w:ascii="Verdana" w:hAnsi="Verdana"/>
                                    <w:color w:val="000000"/>
                                    <w:lang w:val="en-US"/>
                                  </w:rPr>
                                  <w:t>Pencil</w:t>
                                </w:r>
                                <w:r>
                                  <w:rPr>
                                    <w:rFonts w:cs="Arial" w:ascii="Verdana" w:hAnsi="Verdana"/>
                                    <w:color w:val="000000"/>
                                    <w:lang w:val="en-US"/>
                                  </w:rPr>
                                  <w:fldChar w:fldCharType="end"/>
                                </w:r>
                              </w:p>
                              <w:p>
                                <w:pPr>
                                  <w:pStyle w:val="FrameContentsuser"/>
                                  <w:jc w:val="center"/>
                                  <w:rPr>
                                    <w:rFonts w:cs="Arial"/>
                                    <w:sz w:val="40"/>
                                    <w:szCs w:val="56"/>
                                    <w:lang w:val="en-US"/>
                                  </w:rPr>
                                </w:pPr>
                                <w:r>
                                  <w:rPr>
                                    <w:rFonts w:cs="Arial"/>
                                    <w:color w:val="000000"/>
                                    <w:sz w:val="40"/>
                                    <w:szCs w:val="56"/>
                                    <w:lang w:val="en-US"/>
                                  </w:rPr>
                                  <w:fldChar w:fldCharType="begin"/>
                                </w:r>
                                <w:r>
                                  <w:rPr>
                                    <w:sz w:val="40"/>
                                    <w:szCs w:val="56"/>
                                    <w:rFonts w:cs="Arial"/>
                                    <w:color w:val="000000"/>
                                    <w:lang w:val="en-US"/>
                                  </w:rPr>
                                  <w:instrText xml:space="preserve"> TITLE </w:instrText>
                                </w:r>
                                <w:r>
                                  <w:rPr>
                                    <w:sz w:val="40"/>
                                    <w:szCs w:val="56"/>
                                    <w:rFonts w:cs="Arial"/>
                                    <w:color w:val="000000"/>
                                    <w:lang w:val="en-US"/>
                                  </w:rPr>
                                  <w:fldChar w:fldCharType="separate"/>
                                </w:r>
                                <w:r>
                                  <w:rPr>
                                    <w:sz w:val="40"/>
                                    <w:szCs w:val="56"/>
                                    <w:rFonts w:cs="Arial"/>
                                    <w:color w:val="000000"/>
                                    <w:lang w:val="en-US"/>
                                  </w:rPr>
                                  <w:t>User Manual</w:t>
                                </w:r>
                                <w:r>
                                  <w:rPr>
                                    <w:sz w:val="40"/>
                                    <w:szCs w:val="56"/>
                                    <w:rFonts w:cs="Arial"/>
                                    <w:color w:val="000000"/>
                                    <w:lang w:val="en-US"/>
                                  </w:rPr>
                                  <w:fldChar w:fldCharType="end"/>
                                </w:r>
                              </w:p>
                              <w:p>
                                <w:pPr>
                                  <w:pStyle w:val="11"/>
                                  <w:rPr>
                                    <w:sz w:val="16"/>
                                    <w:lang w:val="en-US"/>
                                  </w:rPr>
                                </w:pPr>
                                <w:r>
                                  <w:rPr>
                                    <w:color w:val="000000"/>
                                    <w:sz w:val="16"/>
                                    <w:lang w:val="en-US"/>
                                  </w:rPr>
                                </w:r>
                              </w:p>
                              <w:p>
                                <w:pPr>
                                  <w:pStyle w:val="FrameContentsuser"/>
                                  <w:jc w:val="center"/>
                                  <w:rPr>
                                    <w:sz w:val="28"/>
                                    <w:szCs w:val="28"/>
                                    <w:lang w:val="en-US"/>
                                  </w:rPr>
                                </w:pPr>
                                <w:r>
                                  <w:rPr>
                                    <w:color w:val="000000"/>
                                    <w:sz w:val="28"/>
                                    <w:szCs w:val="28"/>
                                    <w:lang w:val="en-US"/>
                                  </w:rPr>
                                </w:r>
                              </w:p>
                              <w:p>
                                <w:pPr>
                                  <w:pStyle w:val="FrameContentsuser"/>
                                  <w:spacing w:lineRule="auto" w:line="480"/>
                                  <w:jc w:val="center"/>
                                  <w:rPr>
                                    <w:rFonts w:cs="Arial"/>
                                    <w:b/>
                                    <w:szCs w:val="28"/>
                                    <w:lang w:val="en-US"/>
                                  </w:rPr>
                                </w:pPr>
                                <w:r>
                                  <w:rPr>
                                    <w:rFonts w:cs="Arial"/>
                                    <w:b/>
                                    <w:color w:val="000000"/>
                                    <w:szCs w:val="28"/>
                                    <w:lang w:val="en-US"/>
                                  </w:rPr>
                                </w:r>
                              </w:p>
                              <w:p>
                                <w:pPr>
                                  <w:pStyle w:val="FrameContentsuser"/>
                                  <w:spacing w:lineRule="auto" w:line="480"/>
                                  <w:jc w:val="center"/>
                                  <w:rPr>
                                    <w:rFonts w:cs="Arial"/>
                                    <w:szCs w:val="28"/>
                                    <w:lang w:val="en-US"/>
                                  </w:rPr>
                                </w:pPr>
                                <w:r>
                                  <w:rPr>
                                    <w:rFonts w:cs="Arial"/>
                                    <w:color w:val="000000"/>
                                    <w:szCs w:val="28"/>
                                    <w:lang w:val="en-US"/>
                                  </w:rPr>
                                  <w:t xml:space="preserve">Version </w:t>
                                </w:r>
                                <w:r>
                                  <w:rPr>
                                    <w:rFonts w:cs="Arial"/>
                                    <w:color w:val="000000"/>
                                    <w:szCs w:val="28"/>
                                  </w:rPr>
                                  <w:fldChar w:fldCharType="begin"/>
                                </w:r>
                                <w:r>
                                  <w:rPr>
                                    <w:szCs w:val="28"/>
                                    <w:rFonts w:cs="Arial"/>
                                    <w:color w:val="000000"/>
                                  </w:rPr>
                                  <w:instrText xml:space="preserve"> DOCPROPERTY "Version"</w:instrText>
                                </w:r>
                                <w:r>
                                  <w:rPr>
                                    <w:szCs w:val="28"/>
                                    <w:rFonts w:cs="Arial"/>
                                    <w:color w:val="000000"/>
                                  </w:rPr>
                                  <w:fldChar w:fldCharType="separate"/>
                                </w:r>
                                <w:r>
                                  <w:rPr>
                                    <w:szCs w:val="28"/>
                                    <w:rFonts w:cs="Arial"/>
                                    <w:color w:val="000000"/>
                                  </w:rPr>
                                  <w:t>1.0</w:t>
                                </w:r>
                                <w:r>
                                  <w:rPr>
                                    <w:szCs w:val="28"/>
                                    <w:rFonts w:cs="Arial"/>
                                    <w:color w:val="000000"/>
                                  </w:rPr>
                                  <w:fldChar w:fldCharType="end"/>
                                </w:r>
                              </w:p>
                              <w:p>
                                <w:pPr>
                                  <w:pStyle w:val="FrameContentsuser"/>
                                  <w:spacing w:before="40" w:after="40"/>
                                  <w:ind w:left="539" w:right="425"/>
                                  <w:rPr>
                                    <w:sz w:val="16"/>
                                    <w:lang w:val="en-US"/>
                                  </w:rPr>
                                </w:pPr>
                                <w:r>
                                  <w:rPr>
                                    <w:color w:val="000000"/>
                                    <w:sz w:val="16"/>
                                    <w:lang w:val="en-US"/>
                                  </w:rPr>
                                </w:r>
                              </w:p>
                              <w:p>
                                <w:pPr>
                                  <w:pStyle w:val="FrameContentsuser"/>
                                  <w:jc w:val="center"/>
                                  <w:rPr>
                                    <w:b/>
                                    <w:spacing w:val="20"/>
                                    <w:lang w:val="en-US"/>
                                  </w:rPr>
                                </w:pPr>
                                <w:r>
                                  <w:rPr>
                                    <w:b/>
                                    <w:color w:val="000000"/>
                                    <w:spacing w:val="20"/>
                                    <w:lang w:val="en-US"/>
                                  </w:rPr>
                                </w:r>
                              </w:p>
                              <w:p>
                                <w:pPr>
                                  <w:pStyle w:val="FrameContentsuser"/>
                                  <w:jc w:val="center"/>
                                  <w:rPr>
                                    <w:b/>
                                    <w:spacing w:val="20"/>
                                    <w:lang w:val="en-US"/>
                                  </w:rPr>
                                </w:pPr>
                                <w:r>
                                  <w:rPr>
                                    <w:b/>
                                    <w:color w:val="000000"/>
                                    <w:spacing w:val="2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bookmarkStart w:id="0" w:name="_GoBack"/>
                                <w:bookmarkStart w:id="1" w:name="_GoBack"/>
                                <w:bookmarkEnd w:id="1"/>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jc w:val="center"/>
                                  <w:rPr>
                                    <w:rFonts w:eastAsia="SimSun"/>
                                    <w:lang w:val="en-US"/>
                                  </w:rPr>
                                </w:pPr>
                                <w:r>
                                  <w:rPr>
                                    <w:rFonts w:eastAsia="SimSun"/>
                                    <w:color w:val="000000"/>
                                    <w:lang w:val="en-US"/>
                                  </w:rPr>
                                  <w:t xml:space="preserve">Moscow, </w:t>
                                </w:r>
                                <w:r>
                                  <w:rPr>
                                    <w:rFonts w:eastAsia="SimSun"/>
                                    <w:color w:val="000000"/>
                                  </w:rPr>
                                  <w:fldChar w:fldCharType="begin"/>
                                </w:r>
                                <w:r>
                                  <w:rPr>
                                    <w:rFonts w:eastAsia="SimSun"/>
                                    <w:color w:val="000000"/>
                                  </w:rPr>
                                  <w:instrText xml:space="preserve"> DATE \@"yyyy" </w:instrText>
                                </w:r>
                                <w:r>
                                  <w:rPr>
                                    <w:rFonts w:eastAsia="SimSun"/>
                                    <w:color w:val="000000"/>
                                  </w:rPr>
                                  <w:fldChar w:fldCharType="separate"/>
                                </w:r>
                                <w:r>
                                  <w:rPr>
                                    <w:rFonts w:eastAsia="SimSun"/>
                                    <w:color w:val="000000"/>
                                  </w:rPr>
                                  <w:t>2025</w:t>
                                </w:r>
                                <w:r>
                                  <w:rPr>
                                    <w:rFonts w:eastAsia="SimSun"/>
                                    <w:color w:val="000000"/>
                                  </w:rPr>
                                  <w:fldChar w:fldCharType="end"/>
                                </w:r>
                                <w:r>
                                  <w:rPr>
                                    <w:rFonts w:eastAsia="SimSun"/>
                                    <w:color w:val="000000"/>
                                    <w:lang w:val="en-US"/>
                                  </w:rPr>
                                  <w:t xml:space="preserve"> </w:t>
                                </w:r>
                              </w:p>
                            </w:txbxContent>
                          </wps:txbx>
                          <wps:bodyPr anchor="t" upright="1">
                            <a:noAutofit/>
                          </wps:bodyPr>
                        </wps:wsp>
                      </a:graphicData>
                    </a:graphic>
                  </wp:anchor>
                </w:drawing>
              </mc:Choice>
              <mc:Fallback>
                <w:pict>
                  <v:rect id="shape_0" ID="Text Box 4" path="m0,0l-2147483645,0l-2147483645,-2147483646l0,-2147483646xe" stroked="f" o:allowincell="f" style="position:absolute;margin-left:8.2pt;margin-top:225pt;width:422.45pt;height:570.5pt;mso-wrap-style:square;v-text-anchor:top;mso-position-vertical-relative:page" wp14:anchorId="2B411EEF">
                    <v:fill o:detectmouseclick="t" on="false"/>
                    <v:stroke color="#3465a4" joinstyle="round" endcap="flat"/>
                    <v:textbox>
                      <w:txbxContent>
                        <w:p>
                          <w:pPr>
                            <w:pStyle w:val="Style10"/>
                            <w:spacing w:before="240" w:after="120"/>
                            <w:rPr>
                              <w:rFonts w:ascii="Verdana" w:hAnsi="Verdana" w:cs="Arial"/>
                              <w:lang w:val="en-US"/>
                            </w:rPr>
                          </w:pPr>
                          <w:r>
                            <w:rPr>
                              <w:rFonts w:cs="Arial" w:ascii="Verdana" w:hAnsi="Verdana"/>
                              <w:color w:val="000000"/>
                              <w:lang w:val="en-US"/>
                            </w:rPr>
                            <w:fldChar w:fldCharType="begin"/>
                          </w:r>
                          <w:r>
                            <w:rPr>
                              <w:rFonts w:cs="Arial" w:ascii="Verdana" w:hAnsi="Verdana"/>
                              <w:color w:val="000000"/>
                              <w:lang w:val="en-US"/>
                            </w:rPr>
                            <w:instrText xml:space="preserve"> SUBJECT </w:instrText>
                          </w:r>
                          <w:r>
                            <w:rPr>
                              <w:rFonts w:cs="Arial" w:ascii="Verdana" w:hAnsi="Verdana"/>
                              <w:color w:val="000000"/>
                              <w:lang w:val="en-US"/>
                            </w:rPr>
                            <w:fldChar w:fldCharType="separate"/>
                          </w:r>
                          <w:r>
                            <w:rPr>
                              <w:rFonts w:cs="Arial" w:ascii="Verdana" w:hAnsi="Verdana"/>
                              <w:color w:val="000000"/>
                              <w:lang w:val="en-US"/>
                            </w:rPr>
                            <w:t>Pencil</w:t>
                          </w:r>
                          <w:r>
                            <w:rPr>
                              <w:rFonts w:cs="Arial" w:ascii="Verdana" w:hAnsi="Verdana"/>
                              <w:color w:val="000000"/>
                              <w:lang w:val="en-US"/>
                            </w:rPr>
                            <w:fldChar w:fldCharType="end"/>
                          </w:r>
                        </w:p>
                        <w:p>
                          <w:pPr>
                            <w:pStyle w:val="FrameContentsuser"/>
                            <w:jc w:val="center"/>
                            <w:rPr>
                              <w:rFonts w:cs="Arial"/>
                              <w:sz w:val="40"/>
                              <w:szCs w:val="56"/>
                              <w:lang w:val="en-US"/>
                            </w:rPr>
                          </w:pPr>
                          <w:r>
                            <w:rPr>
                              <w:rFonts w:cs="Arial"/>
                              <w:color w:val="000000"/>
                              <w:sz w:val="40"/>
                              <w:szCs w:val="56"/>
                              <w:lang w:val="en-US"/>
                            </w:rPr>
                            <w:fldChar w:fldCharType="begin"/>
                          </w:r>
                          <w:r>
                            <w:rPr>
                              <w:sz w:val="40"/>
                              <w:szCs w:val="56"/>
                              <w:rFonts w:cs="Arial"/>
                              <w:color w:val="000000"/>
                              <w:lang w:val="en-US"/>
                            </w:rPr>
                            <w:instrText xml:space="preserve"> TITLE </w:instrText>
                          </w:r>
                          <w:r>
                            <w:rPr>
                              <w:sz w:val="40"/>
                              <w:szCs w:val="56"/>
                              <w:rFonts w:cs="Arial"/>
                              <w:color w:val="000000"/>
                              <w:lang w:val="en-US"/>
                            </w:rPr>
                            <w:fldChar w:fldCharType="separate"/>
                          </w:r>
                          <w:r>
                            <w:rPr>
                              <w:sz w:val="40"/>
                              <w:szCs w:val="56"/>
                              <w:rFonts w:cs="Arial"/>
                              <w:color w:val="000000"/>
                              <w:lang w:val="en-US"/>
                            </w:rPr>
                            <w:t>User Manual</w:t>
                          </w:r>
                          <w:r>
                            <w:rPr>
                              <w:sz w:val="40"/>
                              <w:szCs w:val="56"/>
                              <w:rFonts w:cs="Arial"/>
                              <w:color w:val="000000"/>
                              <w:lang w:val="en-US"/>
                            </w:rPr>
                            <w:fldChar w:fldCharType="end"/>
                          </w:r>
                        </w:p>
                        <w:p>
                          <w:pPr>
                            <w:pStyle w:val="11"/>
                            <w:rPr>
                              <w:sz w:val="16"/>
                              <w:lang w:val="en-US"/>
                            </w:rPr>
                          </w:pPr>
                          <w:r>
                            <w:rPr>
                              <w:color w:val="000000"/>
                              <w:sz w:val="16"/>
                              <w:lang w:val="en-US"/>
                            </w:rPr>
                          </w:r>
                        </w:p>
                        <w:p>
                          <w:pPr>
                            <w:pStyle w:val="FrameContentsuser"/>
                            <w:jc w:val="center"/>
                            <w:rPr>
                              <w:sz w:val="28"/>
                              <w:szCs w:val="28"/>
                              <w:lang w:val="en-US"/>
                            </w:rPr>
                          </w:pPr>
                          <w:r>
                            <w:rPr>
                              <w:color w:val="000000"/>
                              <w:sz w:val="28"/>
                              <w:szCs w:val="28"/>
                              <w:lang w:val="en-US"/>
                            </w:rPr>
                          </w:r>
                        </w:p>
                        <w:p>
                          <w:pPr>
                            <w:pStyle w:val="FrameContentsuser"/>
                            <w:spacing w:lineRule="auto" w:line="480"/>
                            <w:jc w:val="center"/>
                            <w:rPr>
                              <w:rFonts w:cs="Arial"/>
                              <w:b/>
                              <w:szCs w:val="28"/>
                              <w:lang w:val="en-US"/>
                            </w:rPr>
                          </w:pPr>
                          <w:r>
                            <w:rPr>
                              <w:rFonts w:cs="Arial"/>
                              <w:b/>
                              <w:color w:val="000000"/>
                              <w:szCs w:val="28"/>
                              <w:lang w:val="en-US"/>
                            </w:rPr>
                          </w:r>
                        </w:p>
                        <w:p>
                          <w:pPr>
                            <w:pStyle w:val="FrameContentsuser"/>
                            <w:spacing w:lineRule="auto" w:line="480"/>
                            <w:jc w:val="center"/>
                            <w:rPr>
                              <w:rFonts w:cs="Arial"/>
                              <w:szCs w:val="28"/>
                              <w:lang w:val="en-US"/>
                            </w:rPr>
                          </w:pPr>
                          <w:r>
                            <w:rPr>
                              <w:rFonts w:cs="Arial"/>
                              <w:color w:val="000000"/>
                              <w:szCs w:val="28"/>
                              <w:lang w:val="en-US"/>
                            </w:rPr>
                            <w:t xml:space="preserve">Version </w:t>
                          </w:r>
                          <w:r>
                            <w:rPr>
                              <w:rFonts w:cs="Arial"/>
                              <w:color w:val="000000"/>
                              <w:szCs w:val="28"/>
                            </w:rPr>
                            <w:fldChar w:fldCharType="begin"/>
                          </w:r>
                          <w:r>
                            <w:rPr>
                              <w:szCs w:val="28"/>
                              <w:rFonts w:cs="Arial"/>
                              <w:color w:val="000000"/>
                            </w:rPr>
                            <w:instrText xml:space="preserve"> DOCPROPERTY "Version"</w:instrText>
                          </w:r>
                          <w:r>
                            <w:rPr>
                              <w:szCs w:val="28"/>
                              <w:rFonts w:cs="Arial"/>
                              <w:color w:val="000000"/>
                            </w:rPr>
                            <w:fldChar w:fldCharType="separate"/>
                          </w:r>
                          <w:r>
                            <w:rPr>
                              <w:szCs w:val="28"/>
                              <w:rFonts w:cs="Arial"/>
                              <w:color w:val="000000"/>
                            </w:rPr>
                            <w:t>1.0</w:t>
                          </w:r>
                          <w:r>
                            <w:rPr>
                              <w:szCs w:val="28"/>
                              <w:rFonts w:cs="Arial"/>
                              <w:color w:val="000000"/>
                            </w:rPr>
                            <w:fldChar w:fldCharType="end"/>
                          </w:r>
                        </w:p>
                        <w:p>
                          <w:pPr>
                            <w:pStyle w:val="FrameContentsuser"/>
                            <w:spacing w:before="40" w:after="40"/>
                            <w:ind w:left="539" w:right="425"/>
                            <w:rPr>
                              <w:sz w:val="16"/>
                              <w:lang w:val="en-US"/>
                            </w:rPr>
                          </w:pPr>
                          <w:r>
                            <w:rPr>
                              <w:color w:val="000000"/>
                              <w:sz w:val="16"/>
                              <w:lang w:val="en-US"/>
                            </w:rPr>
                          </w:r>
                        </w:p>
                        <w:p>
                          <w:pPr>
                            <w:pStyle w:val="FrameContentsuser"/>
                            <w:jc w:val="center"/>
                            <w:rPr>
                              <w:b/>
                              <w:spacing w:val="20"/>
                              <w:lang w:val="en-US"/>
                            </w:rPr>
                          </w:pPr>
                          <w:r>
                            <w:rPr>
                              <w:b/>
                              <w:color w:val="000000"/>
                              <w:spacing w:val="20"/>
                              <w:lang w:val="en-US"/>
                            </w:rPr>
                          </w:r>
                        </w:p>
                        <w:p>
                          <w:pPr>
                            <w:pStyle w:val="FrameContentsuser"/>
                            <w:jc w:val="center"/>
                            <w:rPr>
                              <w:b/>
                              <w:spacing w:val="20"/>
                              <w:lang w:val="en-US"/>
                            </w:rPr>
                          </w:pPr>
                          <w:r>
                            <w:rPr>
                              <w:b/>
                              <w:color w:val="000000"/>
                              <w:spacing w:val="2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bookmarkStart w:id="2" w:name="_GoBack"/>
                          <w:bookmarkStart w:id="3" w:name="_GoBack"/>
                          <w:bookmarkEnd w:id="3"/>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rPr>
                              <w:rFonts w:eastAsia="SimSun"/>
                              <w:lang w:val="en-US"/>
                            </w:rPr>
                          </w:pPr>
                          <w:r>
                            <w:rPr>
                              <w:rFonts w:eastAsia="SimSun"/>
                              <w:color w:val="000000"/>
                              <w:lang w:val="en-US"/>
                            </w:rPr>
                          </w:r>
                        </w:p>
                        <w:p>
                          <w:pPr>
                            <w:pStyle w:val="FrameContentsuser"/>
                            <w:spacing w:before="40" w:after="40"/>
                            <w:ind w:left="539" w:right="425"/>
                            <w:jc w:val="center"/>
                            <w:rPr>
                              <w:rFonts w:eastAsia="SimSun"/>
                              <w:lang w:val="en-US"/>
                            </w:rPr>
                          </w:pPr>
                          <w:r>
                            <w:rPr>
                              <w:rFonts w:eastAsia="SimSun"/>
                              <w:color w:val="000000"/>
                              <w:lang w:val="en-US"/>
                            </w:rPr>
                            <w:t xml:space="preserve">Moscow, </w:t>
                          </w:r>
                          <w:r>
                            <w:rPr>
                              <w:rFonts w:eastAsia="SimSun"/>
                              <w:color w:val="000000"/>
                            </w:rPr>
                            <w:fldChar w:fldCharType="begin"/>
                          </w:r>
                          <w:r>
                            <w:rPr>
                              <w:rFonts w:eastAsia="SimSun"/>
                              <w:color w:val="000000"/>
                            </w:rPr>
                            <w:instrText xml:space="preserve"> DATE \@"yyyy" </w:instrText>
                          </w:r>
                          <w:r>
                            <w:rPr>
                              <w:rFonts w:eastAsia="SimSun"/>
                              <w:color w:val="000000"/>
                            </w:rPr>
                            <w:fldChar w:fldCharType="separate"/>
                          </w:r>
                          <w:r>
                            <w:rPr>
                              <w:rFonts w:eastAsia="SimSun"/>
                              <w:color w:val="000000"/>
                            </w:rPr>
                            <w:t>2025</w:t>
                          </w:r>
                          <w:r>
                            <w:rPr>
                              <w:rFonts w:eastAsia="SimSun"/>
                              <w:color w:val="000000"/>
                            </w:rPr>
                            <w:fldChar w:fldCharType="end"/>
                          </w:r>
                          <w:r>
                            <w:rPr>
                              <w:rFonts w:eastAsia="SimSun"/>
                              <w:color w:val="000000"/>
                              <w:lang w:val="en-US"/>
                            </w:rPr>
                            <w:t xml:space="preserve"> </w:t>
                          </w:r>
                        </w:p>
                      </w:txbxContent>
                    </v:textbox>
                    <w10:wrap type="none"/>
                  </v:rect>
                </w:pict>
              </mc:Fallback>
            </mc:AlternateContent>
          </w:r>
          <w:r>
            <w:br w:type="page"/>
          </w:r>
        </w:p>
        <w:p>
          <w:pPr>
            <w:pStyle w:val="Heading1"/>
            <w:spacing w:before="0" w:after="360"/>
            <w:rPr>
              <w:lang w:val="en-US"/>
            </w:rPr>
          </w:pPr>
          <w:bookmarkStart w:id="4" w:name="_Toc354618740"/>
          <w:r>
            <w:rPr>
              <w:lang w:val="en-US"/>
            </w:rPr>
            <w:t>Preface</w:t>
          </w:r>
          <w:bookmarkEnd w:id="4"/>
          <w:r>
            <w:rPr>
              <w:lang w:val="en-US"/>
            </w:rPr>
            <w:t xml:space="preserve"> </w:t>
          </w:r>
        </w:p>
        <w:p>
          <w:pPr>
            <w:pStyle w:val="Normal"/>
            <w:rPr>
              <w:lang w:val="en-US"/>
            </w:rPr>
          </w:pPr>
          <w:r>
            <w:rPr>
              <w:lang w:val="en-US"/>
            </w:rPr>
            <w:t xml:space="preserve">This manual intends to explain how to use pencil </w:t>
            <w:noBreakHyphen/>
            <w:t xml:space="preserve"> an implement for drawing, writing, and/or technical drawing. </w:t>
          </w:r>
        </w:p>
        <w:p>
          <w:pPr>
            <w:pStyle w:val="Heading2"/>
            <w:rPr>
              <w:lang w:val="en-US"/>
            </w:rPr>
          </w:pPr>
          <w:bookmarkStart w:id="5" w:name="_Toc354618741"/>
          <w:r>
            <w:rPr>
              <w:lang w:val="en-US"/>
            </w:rPr>
            <w:t>Who should read this manual</w:t>
          </w:r>
          <w:bookmarkEnd w:id="5"/>
          <w:r>
            <w:rPr>
              <w:lang w:val="en-US"/>
            </w:rPr>
            <w:t xml:space="preserve"> </w:t>
          </w:r>
        </w:p>
        <w:p>
          <w:pPr>
            <w:pStyle w:val="Normal"/>
            <w:rPr>
              <w:lang w:val="en-US"/>
            </w:rPr>
          </w:pPr>
          <w:r>
            <w:rPr>
              <w:lang w:val="en-US"/>
            </w:rPr>
            <w:t>This manual is designed for people starting from 15 years old who want to learn how to use pencil for drawing and/or writing.</w:t>
          </w:r>
        </w:p>
        <w:p>
          <w:pPr>
            <w:pStyle w:val="Noteheading"/>
            <w:rPr>
              <w:lang w:val="en-US"/>
            </w:rPr>
          </w:pPr>
          <w:r>
            <w:rPr>
              <w:lang w:val="en-US"/>
            </w:rPr>
            <w:t xml:space="preserve">Note: </w:t>
          </w:r>
        </w:p>
        <w:p>
          <w:pPr>
            <w:pStyle w:val="Notetext"/>
            <w:rPr>
              <w:lang w:val="en-US"/>
            </w:rPr>
          </w:pPr>
          <w:r>
            <w:rPr>
              <w:lang w:val="en-US"/>
            </w:rPr>
            <w:t>To use pencil to draw and/or write you must possess the skill of drawing and/or writing correspondingly. The purpose of this manual is merely to explain to you the most important aspects of using pencil, not teach you how to draw or write.</w:t>
          </w:r>
        </w:p>
        <w:p>
          <w:pPr>
            <w:pStyle w:val="Heading2"/>
            <w:rPr>
              <w:lang w:val="en-US"/>
            </w:rPr>
          </w:pPr>
          <w:bookmarkStart w:id="6" w:name="_Toc354618742"/>
          <w:r>
            <w:rPr>
              <w:lang w:val="en-US"/>
            </w:rPr>
            <w:t>Additional implements</w:t>
          </w:r>
          <w:bookmarkEnd w:id="6"/>
          <w:r>
            <w:rPr>
              <w:lang w:val="en-US"/>
            </w:rPr>
            <w:t xml:space="preserve"> </w:t>
          </w:r>
        </w:p>
        <w:p>
          <w:pPr>
            <w:pStyle w:val="Normal"/>
            <w:rPr>
              <w:lang w:val="en-US"/>
            </w:rPr>
          </w:pPr>
          <w:r>
            <w:rPr>
              <w:lang w:val="en-US"/>
            </w:rPr>
            <w:t xml:space="preserve">Pencil can be used on a wide variety of surfaces (e.g. walls, table tops) although using paper is the most common </w:t>
            <w:noBreakHyphen/>
            <w:t xml:space="preserve"> it can be almost any paper of your choice (notebook, A4 sheet, etc.). However, it is recommended to avoid using coated (“glossy”) paper – it is difficult to draw or write on.</w:t>
          </w:r>
        </w:p>
        <w:p>
          <w:pPr>
            <w:pStyle w:val="Normal"/>
            <w:rPr>
              <w:lang w:val="en-US"/>
            </w:rPr>
          </w:pPr>
          <w:r>
            <w:rPr>
              <w:lang w:val="en-US"/>
            </w:rPr>
            <w:t>Pencils get blunt so you’ll need something to sharpen them. For that purpose you can use a small knife or a pencil sharpener.</w:t>
          </w:r>
        </w:p>
        <w:p>
          <w:pPr>
            <w:pStyle w:val="Noteheading"/>
            <w:rPr>
              <w:lang w:val="en-US"/>
            </w:rPr>
          </w:pPr>
          <w:r>
            <w:rPr>
              <w:lang w:val="en-US"/>
            </w:rPr>
            <w:t>Note:</w:t>
          </w:r>
        </w:p>
        <w:p>
          <w:pPr>
            <w:pStyle w:val="Notetext"/>
            <w:rPr>
              <w:lang w:val="en-US"/>
            </w:rPr>
          </w:pPr>
          <w:r>
            <w:rPr>
              <w:lang w:val="en-US"/>
            </w:rPr>
            <w:t>You won’t need a tool for sharpening if you use a mechanical pencil (types of pencils are explained in section “</w:t>
          </w:r>
          <w:r>
            <w:rPr>
              <w:lang w:val="en-US"/>
            </w:rPr>
            <w:fldChar w:fldCharType="begin"/>
          </w:r>
          <w:r>
            <w:rPr>
              <w:lang w:val="en-US"/>
            </w:rPr>
            <w:instrText xml:space="preserve"> REF _Ref354601502 \h </w:instrText>
          </w:r>
          <w:r>
            <w:rPr>
              <w:lang w:val="en-US"/>
            </w:rPr>
            <w:fldChar w:fldCharType="separate"/>
          </w:r>
          <w:r>
            <w:rPr>
              <w:lang w:val="en-US"/>
            </w:rPr>
            <w:t>Overview</w:t>
          </w:r>
          <w:r>
            <w:rPr>
              <w:lang w:val="en-US"/>
            </w:rPr>
            <w:fldChar w:fldCharType="end"/>
          </w:r>
          <w:r>
            <w:rPr>
              <w:lang w:val="en-US"/>
            </w:rPr>
            <w:t>” of this manual).</w:t>
          </w:r>
        </w:p>
        <w:p>
          <w:pPr>
            <w:pStyle w:val="Maintext1"/>
            <w:rPr>
              <w:lang w:val="en-US"/>
            </w:rPr>
          </w:pPr>
          <w:r>
            <w:rPr>
              <w:lang w:val="en-US"/>
            </w:rPr>
            <w:t xml:space="preserve">A good thing about pencils, in contrast to, for example, pens, is that you can always correct or completely remove what you just wrote or drew </w:t>
            <w:noBreakHyphen/>
            <w:t xml:space="preserve"> to do that you will need an eraser. </w:t>
          </w:r>
        </w:p>
        <w:p>
          <w:pPr>
            <w:pStyle w:val="Normal"/>
            <w:spacing w:before="0" w:after="0"/>
            <w:jc w:val="left"/>
            <w:rPr>
              <w:lang w:val="en-US"/>
            </w:rPr>
          </w:pPr>
          <w:r>
            <w:rPr>
              <w:lang w:val="en-US"/>
            </w:rPr>
          </w:r>
          <w:r>
            <w:br w:type="page"/>
          </w:r>
        </w:p>
        <w:p>
          <w:pPr>
            <w:pStyle w:val="TOCTitle"/>
            <w:spacing w:before="0" w:after="120"/>
            <w:rPr/>
          </w:pPr>
          <w:r>
            <w:rPr>
              <w:lang w:val="en-US"/>
            </w:rPr>
            <w:t>Contents:</w:t>
          </w:r>
          <w:r>
            <w:rPr/>
            <w:t xml:space="preserve"> </w:t>
          </w:r>
        </w:p>
        <w:p>
          <w:pPr>
            <w:pStyle w:val="TOC1"/>
            <w:rPr>
              <w:rFonts w:ascii="Calibri" w:hAnsi="Calibri" w:eastAsia="" w:cs="" w:asciiTheme="minorHAnsi" w:cstheme="minorBidi" w:eastAsiaTheme="minorEastAsia" w:hAnsiTheme="minorHAnsi"/>
              <w:sz w:val="22"/>
              <w:szCs w:val="22"/>
            </w:rPr>
          </w:pPr>
          <w:r>
            <w:fldChar w:fldCharType="begin"/>
          </w:r>
          <w:r>
            <w:rPr>
              <w:webHidden/>
              <w:rStyle w:val="IndexLink"/>
              <w:vanish w:val="false"/>
              <w:lang w:val="en-US"/>
            </w:rPr>
            <w:instrText xml:space="preserve"> TOC \z \o "1-2" \t "heading 1,1" \h</w:instrText>
          </w:r>
          <w:r>
            <w:rPr>
              <w:webHidden/>
              <w:rStyle w:val="IndexLink"/>
              <w:vanish w:val="false"/>
              <w:lang w:val="en-US"/>
            </w:rPr>
            <w:fldChar w:fldCharType="separate"/>
          </w:r>
          <w:hyperlink w:anchor="_Toc354618740">
            <w:r>
              <w:rPr>
                <w:webHidden/>
                <w:rStyle w:val="IndexLink"/>
                <w:vanish w:val="false"/>
                <w:lang w:val="en-US"/>
              </w:rPr>
              <w:t>Preface</w:t>
            </w:r>
            <w:r>
              <w:rPr>
                <w:webHidden/>
              </w:rPr>
              <w:fldChar w:fldCharType="begin"/>
            </w:r>
            <w:r>
              <w:rPr>
                <w:webHidden/>
              </w:rPr>
              <w:instrText xml:space="preserve">PAGEREF _Toc354618740 \h</w:instrText>
            </w:r>
            <w:r>
              <w:rPr>
                <w:webHidden/>
              </w:rPr>
              <w:fldChar w:fldCharType="separate"/>
            </w:r>
            <w:r>
              <w:rPr>
                <w:rStyle w:val="IndexLink"/>
                <w:vanish w:val="false"/>
              </w:rPr>
              <w:tab/>
              <w:t>1</w:t>
            </w:r>
            <w:r>
              <w:rPr>
                <w:webHidden/>
              </w:rPr>
              <w:fldChar w:fldCharType="end"/>
            </w:r>
          </w:hyperlink>
        </w:p>
        <w:p>
          <w:pPr>
            <w:pStyle w:val="TOC2"/>
            <w:rPr>
              <w:rFonts w:ascii="Calibri" w:hAnsi="Calibri" w:eastAsia="" w:cs="" w:asciiTheme="minorHAnsi" w:cstheme="minorBidi" w:eastAsiaTheme="minorEastAsia" w:hAnsiTheme="minorHAnsi"/>
              <w:sz w:val="22"/>
              <w:szCs w:val="22"/>
            </w:rPr>
          </w:pPr>
          <w:hyperlink w:anchor="_Toc354618741">
            <w:r>
              <w:rPr>
                <w:webHidden/>
                <w:rStyle w:val="IndexLink"/>
                <w:vanish w:val="false"/>
                <w:lang w:val="en-US"/>
              </w:rPr>
              <w:t>Who should read this manual</w:t>
            </w:r>
            <w:r>
              <w:rPr>
                <w:webHidden/>
              </w:rPr>
              <w:fldChar w:fldCharType="begin"/>
            </w:r>
            <w:r>
              <w:rPr>
                <w:webHidden/>
              </w:rPr>
              <w:instrText xml:space="preserve">PAGEREF _Toc354618741 \h</w:instrText>
            </w:r>
            <w:r>
              <w:rPr>
                <w:webHidden/>
              </w:rPr>
              <w:fldChar w:fldCharType="separate"/>
            </w:r>
            <w:r>
              <w:rPr>
                <w:rStyle w:val="IndexLink"/>
                <w:vanish w:val="false"/>
              </w:rPr>
              <w:tab/>
              <w:t>1</w:t>
            </w:r>
            <w:r>
              <w:rPr>
                <w:webHidden/>
              </w:rPr>
              <w:fldChar w:fldCharType="end"/>
            </w:r>
          </w:hyperlink>
        </w:p>
        <w:p>
          <w:pPr>
            <w:pStyle w:val="TOC2"/>
            <w:rPr>
              <w:rFonts w:ascii="Calibri" w:hAnsi="Calibri" w:eastAsia="" w:cs="" w:asciiTheme="minorHAnsi" w:cstheme="minorBidi" w:eastAsiaTheme="minorEastAsia" w:hAnsiTheme="minorHAnsi"/>
              <w:sz w:val="22"/>
              <w:szCs w:val="22"/>
            </w:rPr>
          </w:pPr>
          <w:hyperlink w:anchor="_Toc354618742">
            <w:r>
              <w:rPr>
                <w:webHidden/>
                <w:rStyle w:val="IndexLink"/>
                <w:vanish w:val="false"/>
                <w:lang w:val="en-US"/>
              </w:rPr>
              <w:t>Additional implements</w:t>
            </w:r>
            <w:r>
              <w:rPr>
                <w:webHidden/>
              </w:rPr>
              <w:fldChar w:fldCharType="begin"/>
            </w:r>
            <w:r>
              <w:rPr>
                <w:webHidden/>
              </w:rPr>
              <w:instrText xml:space="preserve">PAGEREF _Toc354618742 \h</w:instrText>
            </w:r>
            <w:r>
              <w:rPr>
                <w:webHidden/>
              </w:rPr>
              <w:fldChar w:fldCharType="separate"/>
            </w:r>
            <w:r>
              <w:rPr>
                <w:rStyle w:val="IndexLink"/>
                <w:vanish w:val="false"/>
              </w:rPr>
              <w:tab/>
              <w:t>1</w:t>
            </w:r>
            <w:r>
              <w:rPr>
                <w:webHidden/>
              </w:rPr>
              <w:fldChar w:fldCharType="end"/>
            </w:r>
          </w:hyperlink>
        </w:p>
        <w:p>
          <w:pPr>
            <w:pStyle w:val="TOC1"/>
            <w:rPr>
              <w:rFonts w:ascii="Calibri" w:hAnsi="Calibri" w:eastAsia="" w:cs="" w:asciiTheme="minorHAnsi" w:cstheme="minorBidi" w:eastAsiaTheme="minorEastAsia" w:hAnsiTheme="minorHAnsi"/>
              <w:sz w:val="22"/>
              <w:szCs w:val="22"/>
            </w:rPr>
          </w:pPr>
          <w:hyperlink w:anchor="_Toc354618743">
            <w:r>
              <w:rPr>
                <w:webHidden/>
                <w:rStyle w:val="IndexLink"/>
                <w:vanish w:val="false"/>
                <w:lang w:val="en-US"/>
              </w:rPr>
              <w:t>Overview</w:t>
            </w:r>
            <w:r>
              <w:rPr>
                <w:webHidden/>
              </w:rPr>
              <w:fldChar w:fldCharType="begin"/>
            </w:r>
            <w:r>
              <w:rPr>
                <w:webHidden/>
              </w:rPr>
              <w:instrText xml:space="preserve">PAGEREF _Toc354618743 \h</w:instrText>
            </w:r>
            <w:r>
              <w:rPr>
                <w:webHidden/>
              </w:rPr>
              <w:fldChar w:fldCharType="separate"/>
            </w:r>
            <w:r>
              <w:rPr>
                <w:rStyle w:val="IndexLink"/>
                <w:vanish w:val="false"/>
              </w:rPr>
              <w:tab/>
              <w:t>3</w:t>
            </w:r>
            <w:r>
              <w:rPr>
                <w:webHidden/>
              </w:rPr>
              <w:fldChar w:fldCharType="end"/>
            </w:r>
          </w:hyperlink>
        </w:p>
        <w:p>
          <w:pPr>
            <w:pStyle w:val="TOC2"/>
            <w:rPr>
              <w:rFonts w:ascii="Calibri" w:hAnsi="Calibri" w:eastAsia="" w:cs="" w:asciiTheme="minorHAnsi" w:cstheme="minorBidi" w:eastAsiaTheme="minorEastAsia" w:hAnsiTheme="minorHAnsi"/>
              <w:sz w:val="22"/>
              <w:szCs w:val="22"/>
            </w:rPr>
          </w:pPr>
          <w:hyperlink w:anchor="_Toc354618744">
            <w:r>
              <w:rPr>
                <w:webHidden/>
                <w:rStyle w:val="IndexLink"/>
                <w:vanish w:val="false"/>
                <w:lang w:val="en-US"/>
              </w:rPr>
              <w:t>Types of pencils</w:t>
            </w:r>
            <w:r>
              <w:rPr>
                <w:webHidden/>
              </w:rPr>
              <w:fldChar w:fldCharType="begin"/>
            </w:r>
            <w:r>
              <w:rPr>
                <w:webHidden/>
              </w:rPr>
              <w:instrText xml:space="preserve">PAGEREF _Toc354618744 \h</w:instrText>
            </w:r>
            <w:r>
              <w:rPr>
                <w:webHidden/>
              </w:rPr>
              <w:fldChar w:fldCharType="separate"/>
            </w:r>
            <w:r>
              <w:rPr>
                <w:rStyle w:val="IndexLink"/>
                <w:vanish w:val="false"/>
              </w:rPr>
              <w:tab/>
              <w:t>3</w:t>
            </w:r>
            <w:r>
              <w:rPr>
                <w:webHidden/>
              </w:rPr>
              <w:fldChar w:fldCharType="end"/>
            </w:r>
          </w:hyperlink>
        </w:p>
        <w:p>
          <w:pPr>
            <w:pStyle w:val="TOC2"/>
            <w:rPr>
              <w:rFonts w:ascii="Calibri" w:hAnsi="Calibri" w:eastAsia="" w:cs="" w:asciiTheme="minorHAnsi" w:cstheme="minorBidi" w:eastAsiaTheme="minorEastAsia" w:hAnsiTheme="minorHAnsi"/>
              <w:sz w:val="22"/>
              <w:szCs w:val="22"/>
            </w:rPr>
          </w:pPr>
          <w:hyperlink w:anchor="_Toc354618745">
            <w:r>
              <w:rPr>
                <w:webHidden/>
                <w:rStyle w:val="IndexLink"/>
                <w:vanish w:val="false"/>
                <w:lang w:val="en-US"/>
              </w:rPr>
              <w:t>Conventional usage</w:t>
            </w:r>
            <w:r>
              <w:rPr>
                <w:webHidden/>
              </w:rPr>
              <w:fldChar w:fldCharType="begin"/>
            </w:r>
            <w:r>
              <w:rPr>
                <w:webHidden/>
              </w:rPr>
              <w:instrText xml:space="preserve">PAGEREF _Toc354618745 \h</w:instrText>
            </w:r>
            <w:r>
              <w:rPr>
                <w:webHidden/>
              </w:rPr>
              <w:fldChar w:fldCharType="separate"/>
            </w:r>
            <w:r>
              <w:rPr>
                <w:rStyle w:val="IndexLink"/>
                <w:vanish w:val="false"/>
              </w:rPr>
              <w:tab/>
              <w:t>3</w:t>
            </w:r>
            <w:r>
              <w:rPr>
                <w:webHidden/>
              </w:rPr>
              <w:fldChar w:fldCharType="end"/>
            </w:r>
          </w:hyperlink>
        </w:p>
        <w:p>
          <w:pPr>
            <w:pStyle w:val="TOC1"/>
            <w:rPr>
              <w:rFonts w:ascii="Calibri" w:hAnsi="Calibri" w:eastAsia="" w:cs="" w:asciiTheme="minorHAnsi" w:cstheme="minorBidi" w:eastAsiaTheme="minorEastAsia" w:hAnsiTheme="minorHAnsi"/>
              <w:sz w:val="22"/>
              <w:szCs w:val="22"/>
            </w:rPr>
          </w:pPr>
          <w:hyperlink w:anchor="_Toc354618746">
            <w:r>
              <w:rPr>
                <w:webHidden/>
                <w:rStyle w:val="IndexLink"/>
                <w:vanish w:val="false"/>
                <w:lang w:val="en-US"/>
              </w:rPr>
              <w:t>Holding a pencil</w:t>
            </w:r>
            <w:r>
              <w:rPr>
                <w:webHidden/>
              </w:rPr>
              <w:fldChar w:fldCharType="begin"/>
            </w:r>
            <w:r>
              <w:rPr>
                <w:webHidden/>
              </w:rPr>
              <w:instrText xml:space="preserve">PAGEREF _Toc354618746 \h</w:instrText>
            </w:r>
            <w:r>
              <w:rPr>
                <w:webHidden/>
              </w:rPr>
              <w:fldChar w:fldCharType="separate"/>
            </w:r>
            <w:r>
              <w:rPr>
                <w:rStyle w:val="IndexLink"/>
                <w:vanish w:val="false"/>
              </w:rPr>
              <w:tab/>
              <w:t>5</w:t>
            </w:r>
            <w:r>
              <w:rPr>
                <w:webHidden/>
              </w:rPr>
              <w:fldChar w:fldCharType="end"/>
            </w:r>
          </w:hyperlink>
        </w:p>
        <w:p>
          <w:pPr>
            <w:pStyle w:val="TOC2"/>
            <w:rPr>
              <w:rFonts w:ascii="Calibri" w:hAnsi="Calibri" w:eastAsia="" w:cs="" w:asciiTheme="minorHAnsi" w:cstheme="minorBidi" w:eastAsiaTheme="minorEastAsia" w:hAnsiTheme="minorHAnsi"/>
              <w:sz w:val="22"/>
              <w:szCs w:val="22"/>
            </w:rPr>
          </w:pPr>
          <w:hyperlink w:anchor="_Toc354618747">
            <w:r>
              <w:rPr>
                <w:webHidden/>
                <w:rStyle w:val="IndexLink"/>
                <w:vanish w:val="false"/>
                <w:lang w:val="en-US"/>
              </w:rPr>
              <w:t>Drawing</w:t>
            </w:r>
            <w:r>
              <w:rPr>
                <w:webHidden/>
              </w:rPr>
              <w:fldChar w:fldCharType="begin"/>
            </w:r>
            <w:r>
              <w:rPr>
                <w:webHidden/>
              </w:rPr>
              <w:instrText xml:space="preserve">PAGEREF _Toc354618747 \h</w:instrText>
            </w:r>
            <w:r>
              <w:rPr>
                <w:webHidden/>
              </w:rPr>
              <w:fldChar w:fldCharType="separate"/>
            </w:r>
            <w:r>
              <w:rPr>
                <w:rStyle w:val="IndexLink"/>
                <w:vanish w:val="false"/>
              </w:rPr>
              <w:tab/>
              <w:t>5</w:t>
            </w:r>
            <w:r>
              <w:rPr>
                <w:webHidden/>
              </w:rPr>
              <w:fldChar w:fldCharType="end"/>
            </w:r>
          </w:hyperlink>
        </w:p>
        <w:p>
          <w:pPr>
            <w:pStyle w:val="TOC2"/>
            <w:rPr>
              <w:rFonts w:ascii="Calibri" w:hAnsi="Calibri" w:eastAsia="" w:cs="" w:asciiTheme="minorHAnsi" w:cstheme="minorBidi" w:eastAsiaTheme="minorEastAsia" w:hAnsiTheme="minorHAnsi"/>
              <w:sz w:val="22"/>
              <w:szCs w:val="22"/>
            </w:rPr>
          </w:pPr>
          <w:hyperlink w:anchor="_Toc354618748">
            <w:r>
              <w:rPr>
                <w:webHidden/>
                <w:rStyle w:val="IndexLink"/>
                <w:vanish w:val="false"/>
                <w:lang w:val="en-US"/>
              </w:rPr>
              <w:t>Writing</w:t>
            </w:r>
            <w:r>
              <w:rPr>
                <w:webHidden/>
              </w:rPr>
              <w:fldChar w:fldCharType="begin"/>
            </w:r>
            <w:r>
              <w:rPr>
                <w:webHidden/>
              </w:rPr>
              <w:instrText xml:space="preserve">PAGEREF _Toc354618748 \h</w:instrText>
            </w:r>
            <w:r>
              <w:rPr>
                <w:webHidden/>
              </w:rPr>
              <w:fldChar w:fldCharType="separate"/>
            </w:r>
            <w:r>
              <w:rPr>
                <w:rStyle w:val="IndexLink"/>
                <w:vanish w:val="false"/>
              </w:rPr>
              <w:tab/>
              <w:t>6</w:t>
            </w:r>
            <w:r>
              <w:rPr>
                <w:webHidden/>
              </w:rPr>
              <w:fldChar w:fldCharType="end"/>
            </w:r>
          </w:hyperlink>
        </w:p>
        <w:p>
          <w:pPr>
            <w:pStyle w:val="TOC2"/>
            <w:rPr>
              <w:rFonts w:ascii="Calibri" w:hAnsi="Calibri" w:eastAsia="" w:cs="" w:asciiTheme="minorHAnsi" w:cstheme="minorBidi" w:eastAsiaTheme="minorEastAsia" w:hAnsiTheme="minorHAnsi"/>
              <w:sz w:val="22"/>
              <w:szCs w:val="22"/>
            </w:rPr>
          </w:pPr>
          <w:hyperlink w:anchor="_Toc354618749">
            <w:r>
              <w:rPr>
                <w:webHidden/>
                <w:rStyle w:val="IndexLink"/>
                <w:vanish w:val="false"/>
                <w:lang w:val="en-US"/>
              </w:rPr>
              <w:t>Technical drawing</w:t>
            </w:r>
            <w:r>
              <w:rPr>
                <w:webHidden/>
              </w:rPr>
              <w:fldChar w:fldCharType="begin"/>
            </w:r>
            <w:r>
              <w:rPr>
                <w:webHidden/>
              </w:rPr>
              <w:instrText xml:space="preserve">PAGEREF _Toc354618749 \h</w:instrText>
            </w:r>
            <w:r>
              <w:rPr>
                <w:webHidden/>
              </w:rPr>
              <w:fldChar w:fldCharType="separate"/>
            </w:r>
            <w:r>
              <w:rPr>
                <w:rStyle w:val="IndexLink"/>
                <w:vanish w:val="false"/>
              </w:rPr>
              <w:tab/>
              <w:t>6</w:t>
            </w:r>
            <w:r>
              <w:rPr>
                <w:webHidden/>
              </w:rPr>
              <w:fldChar w:fldCharType="end"/>
            </w:r>
          </w:hyperlink>
        </w:p>
        <w:p>
          <w:pPr>
            <w:pStyle w:val="TOC1"/>
            <w:rPr>
              <w:rFonts w:ascii="Calibri" w:hAnsi="Calibri" w:eastAsia="" w:cs="" w:asciiTheme="minorHAnsi" w:cstheme="minorBidi" w:eastAsiaTheme="minorEastAsia" w:hAnsiTheme="minorHAnsi"/>
              <w:sz w:val="22"/>
              <w:szCs w:val="22"/>
            </w:rPr>
          </w:pPr>
          <w:hyperlink w:anchor="_Toc354618750">
            <w:r>
              <w:rPr>
                <w:webHidden/>
                <w:rStyle w:val="IndexLink"/>
                <w:vanish w:val="false"/>
                <w:lang w:val="en-US"/>
              </w:rPr>
              <w:t>Sharpening</w:t>
            </w:r>
            <w:r>
              <w:rPr>
                <w:webHidden/>
              </w:rPr>
              <w:fldChar w:fldCharType="begin"/>
            </w:r>
            <w:r>
              <w:rPr>
                <w:webHidden/>
              </w:rPr>
              <w:instrText xml:space="preserve">PAGEREF _Toc354618750 \h</w:instrText>
            </w:r>
            <w:r>
              <w:rPr>
                <w:webHidden/>
              </w:rPr>
              <w:fldChar w:fldCharType="separate"/>
            </w:r>
            <w:r>
              <w:rPr>
                <w:rStyle w:val="IndexLink"/>
                <w:vanish w:val="false"/>
              </w:rPr>
              <w:tab/>
              <w:t>6</w:t>
            </w:r>
            <w:r>
              <w:rPr>
                <w:webHidden/>
              </w:rPr>
              <w:fldChar w:fldCharType="end"/>
            </w:r>
          </w:hyperlink>
        </w:p>
        <w:p>
          <w:pPr>
            <w:pStyle w:val="TOC2"/>
            <w:rPr>
              <w:rFonts w:ascii="Calibri" w:hAnsi="Calibri" w:eastAsia="" w:cs="" w:asciiTheme="minorHAnsi" w:cstheme="minorBidi" w:eastAsiaTheme="minorEastAsia" w:hAnsiTheme="minorHAnsi"/>
              <w:sz w:val="22"/>
              <w:szCs w:val="22"/>
            </w:rPr>
          </w:pPr>
          <w:hyperlink w:anchor="_Toc354618751">
            <w:r>
              <w:rPr>
                <w:webHidden/>
                <w:rStyle w:val="IndexLink"/>
                <w:vanish w:val="false"/>
                <w:lang w:val="en-US"/>
              </w:rPr>
              <w:t>Classic pencil</w:t>
            </w:r>
            <w:r>
              <w:rPr>
                <w:webHidden/>
              </w:rPr>
              <w:fldChar w:fldCharType="begin"/>
            </w:r>
            <w:r>
              <w:rPr>
                <w:webHidden/>
              </w:rPr>
              <w:instrText xml:space="preserve">PAGEREF _Toc354618751 \h</w:instrText>
            </w:r>
            <w:r>
              <w:rPr>
                <w:webHidden/>
              </w:rPr>
              <w:fldChar w:fldCharType="separate"/>
            </w:r>
            <w:r>
              <w:rPr>
                <w:rStyle w:val="IndexLink"/>
                <w:vanish w:val="false"/>
              </w:rPr>
              <w:tab/>
              <w:t>6</w:t>
            </w:r>
            <w:r>
              <w:rPr>
                <w:webHidden/>
              </w:rPr>
              <w:fldChar w:fldCharType="end"/>
            </w:r>
          </w:hyperlink>
        </w:p>
        <w:p>
          <w:pPr>
            <w:pStyle w:val="TOC2"/>
            <w:rPr>
              <w:rFonts w:ascii="Calibri" w:hAnsi="Calibri" w:eastAsia="" w:cs="" w:asciiTheme="minorHAnsi" w:cstheme="minorBidi" w:eastAsiaTheme="minorEastAsia" w:hAnsiTheme="minorHAnsi"/>
              <w:sz w:val="22"/>
              <w:szCs w:val="22"/>
            </w:rPr>
          </w:pPr>
          <w:hyperlink w:anchor="_Toc354618752">
            <w:r>
              <w:rPr>
                <w:webHidden/>
                <w:rStyle w:val="IndexLink"/>
                <w:vanish w:val="false"/>
                <w:lang w:val="en-US"/>
              </w:rPr>
              <w:t>Mechanical pencil</w:t>
            </w:r>
            <w:r>
              <w:rPr>
                <w:webHidden/>
              </w:rPr>
              <w:fldChar w:fldCharType="begin"/>
            </w:r>
            <w:r>
              <w:rPr>
                <w:webHidden/>
              </w:rPr>
              <w:instrText xml:space="preserve">PAGEREF _Toc354618752 \h</w:instrText>
            </w:r>
            <w:r>
              <w:rPr>
                <w:webHidden/>
              </w:rPr>
              <w:fldChar w:fldCharType="separate"/>
            </w:r>
            <w:r>
              <w:rPr>
                <w:rStyle w:val="IndexLink"/>
                <w:vanish w:val="false"/>
              </w:rPr>
              <w:tab/>
              <w:t>8</w:t>
            </w:r>
            <w:r>
              <w:rPr>
                <w:webHidden/>
              </w:rPr>
              <w:fldChar w:fldCharType="end"/>
            </w:r>
          </w:hyperlink>
        </w:p>
        <w:p>
          <w:pPr>
            <w:pStyle w:val="TOC1"/>
            <w:rPr>
              <w:rFonts w:ascii="Calibri" w:hAnsi="Calibri" w:eastAsia="" w:cs="" w:asciiTheme="minorHAnsi" w:cstheme="minorBidi" w:eastAsiaTheme="minorEastAsia" w:hAnsiTheme="minorHAnsi"/>
              <w:sz w:val="22"/>
              <w:szCs w:val="22"/>
            </w:rPr>
          </w:pPr>
          <w:hyperlink w:anchor="_Toc354618753">
            <w:r>
              <w:rPr>
                <w:webHidden/>
                <w:rStyle w:val="IndexLink"/>
                <w:vanish w:val="false"/>
                <w:lang w:val="en-US"/>
              </w:rPr>
              <w:t>Erasing what you drew/wrote</w:t>
            </w:r>
            <w:r>
              <w:rPr>
                <w:webHidden/>
              </w:rPr>
              <w:fldChar w:fldCharType="begin"/>
            </w:r>
            <w:r>
              <w:rPr>
                <w:webHidden/>
              </w:rPr>
              <w:instrText xml:space="preserve">PAGEREF _Toc354618753 \h</w:instrText>
            </w:r>
            <w:r>
              <w:rPr>
                <w:webHidden/>
              </w:rPr>
              <w:fldChar w:fldCharType="separate"/>
            </w:r>
            <w:r>
              <w:rPr>
                <w:rStyle w:val="IndexLink"/>
                <w:vanish w:val="false"/>
              </w:rPr>
              <w:tab/>
              <w:t>9</w:t>
            </w:r>
            <w:r>
              <w:rPr>
                <w:webHidden/>
              </w:rPr>
              <w:fldChar w:fldCharType="end"/>
            </w:r>
          </w:hyperlink>
        </w:p>
        <w:p>
          <w:pPr>
            <w:pStyle w:val="TOC1"/>
            <w:rPr>
              <w:rFonts w:ascii="Calibri" w:hAnsi="Calibri" w:eastAsia="" w:cs="" w:asciiTheme="minorHAnsi" w:cstheme="minorBidi" w:eastAsiaTheme="minorEastAsia" w:hAnsiTheme="minorHAnsi"/>
              <w:sz w:val="22"/>
              <w:szCs w:val="22"/>
            </w:rPr>
          </w:pPr>
          <w:hyperlink w:anchor="_Toc354618754">
            <w:r>
              <w:rPr>
                <w:webHidden/>
                <w:rStyle w:val="IndexLink"/>
                <w:vanish w:val="false"/>
                <w:lang w:val="en-US"/>
              </w:rPr>
              <w:t>Use case</w:t>
            </w:r>
            <w:r>
              <w:rPr>
                <w:webHidden/>
              </w:rPr>
              <w:fldChar w:fldCharType="begin"/>
            </w:r>
            <w:r>
              <w:rPr>
                <w:webHidden/>
              </w:rPr>
              <w:instrText xml:space="preserve">PAGEREF _Toc354618754 \h</w:instrText>
            </w:r>
            <w:r>
              <w:rPr>
                <w:webHidden/>
              </w:rPr>
              <w:fldChar w:fldCharType="separate"/>
            </w:r>
            <w:r>
              <w:rPr>
                <w:rStyle w:val="IndexLink"/>
                <w:vanish w:val="false"/>
              </w:rPr>
              <w:tab/>
              <w:t>9</w:t>
            </w:r>
            <w:r>
              <w:rPr>
                <w:webHidden/>
              </w:rPr>
              <w:fldChar w:fldCharType="end"/>
            </w:r>
          </w:hyperlink>
        </w:p>
        <w:p>
          <w:pPr>
            <w:pStyle w:val="TOC1"/>
            <w:rPr>
              <w:rFonts w:ascii="Calibri" w:hAnsi="Calibri" w:eastAsia="" w:cs="" w:asciiTheme="minorHAnsi" w:cstheme="minorBidi" w:eastAsiaTheme="minorEastAsia" w:hAnsiTheme="minorHAnsi"/>
              <w:sz w:val="22"/>
              <w:szCs w:val="22"/>
            </w:rPr>
          </w:pPr>
          <w:hyperlink w:anchor="_Toc354618755">
            <w:r>
              <w:rPr>
                <w:webHidden/>
                <w:rStyle w:val="IndexLink"/>
                <w:vanish w:val="false"/>
                <w:lang w:val="en-US"/>
              </w:rPr>
              <w:t>Unconventional usage</w:t>
            </w:r>
            <w:r>
              <w:rPr>
                <w:webHidden/>
              </w:rPr>
              <w:fldChar w:fldCharType="begin"/>
            </w:r>
            <w:r>
              <w:rPr>
                <w:webHidden/>
              </w:rPr>
              <w:instrText xml:space="preserve">PAGEREF _Toc354618755 \h</w:instrText>
            </w:r>
            <w:r>
              <w:rPr>
                <w:webHidden/>
              </w:rPr>
              <w:fldChar w:fldCharType="separate"/>
            </w:r>
            <w:r>
              <w:rPr>
                <w:rStyle w:val="IndexLink"/>
                <w:vanish w:val="false"/>
              </w:rPr>
              <w:tab/>
              <w:t>10</w:t>
            </w:r>
            <w:r>
              <w:rPr>
                <w:webHidden/>
              </w:rPr>
              <w:fldChar w:fldCharType="end"/>
            </w:r>
          </w:hyperlink>
          <w:r>
            <w:rPr>
              <w:rStyle w:val="IndexLink"/>
              <w:vanish w:val="false"/>
            </w:rPr>
            <w:fldChar w:fldCharType="end"/>
          </w:r>
        </w:p>
      </w:sdtContent>
    </w:sdt>
    <w:p>
      <w:pPr>
        <w:pStyle w:val="Maintext"/>
        <w:rPr>
          <w:lang w:val="en-US"/>
        </w:rPr>
      </w:pPr>
      <w:r>
        <w:rPr>
          <w:lang w:val="en-US"/>
        </w:rPr>
      </w:r>
    </w:p>
    <w:p>
      <w:pPr>
        <w:pStyle w:val="Maintext"/>
        <w:rPr/>
      </w:pPr>
      <w:r>
        <w:rPr/>
      </w:r>
    </w:p>
    <w:p>
      <w:pPr>
        <w:pStyle w:val="Maintext"/>
        <w:rPr/>
      </w:pPr>
      <w:r>
        <w:rPr/>
      </w:r>
    </w:p>
    <w:p>
      <w:pPr>
        <w:pStyle w:val="Maintext"/>
        <w:rPr/>
      </w:pPr>
      <w:r>
        <w:rPr/>
      </w:r>
    </w:p>
    <w:p>
      <w:pPr>
        <w:pStyle w:val="Maintext"/>
        <w:rPr/>
      </w:pPr>
      <w:r>
        <w:rPr/>
      </w:r>
    </w:p>
    <w:p>
      <w:pPr>
        <w:pStyle w:val="Normal"/>
        <w:spacing w:before="0" w:after="0"/>
        <w:jc w:val="left"/>
        <w:rPr>
          <w:lang w:val="en-US"/>
        </w:rPr>
      </w:pPr>
      <w:r>
        <w:rPr>
          <w:lang w:val="en-US"/>
        </w:rPr>
      </w:r>
      <w:r>
        <w:br w:type="page"/>
      </w:r>
    </w:p>
    <w:p>
      <w:pPr>
        <w:pStyle w:val="Heading1"/>
        <w:spacing w:before="0" w:after="360"/>
        <w:rPr>
          <w:lang w:val="en-US"/>
        </w:rPr>
      </w:pPr>
      <w:bookmarkStart w:id="7" w:name="_Ref354601502"/>
      <w:bookmarkStart w:id="8" w:name="_Toc354618743"/>
      <w:r>
        <w:rPr>
          <w:lang w:val="en-US"/>
        </w:rPr>
        <w:t>Overview</w:t>
      </w:r>
      <w:bookmarkEnd w:id="7"/>
      <w:bookmarkEnd w:id="8"/>
      <w:r>
        <w:rPr>
          <w:lang w:val="en-US"/>
        </w:rPr>
        <w:t xml:space="preserve"> </w:t>
      </w:r>
    </w:p>
    <w:p>
      <w:pPr>
        <w:pStyle w:val="Heading2"/>
        <w:rPr>
          <w:lang w:val="en-US"/>
        </w:rPr>
      </w:pPr>
      <w:bookmarkStart w:id="9" w:name="_Ref354617366"/>
      <w:bookmarkStart w:id="10" w:name="_Toc354618744"/>
      <w:r>
        <w:rPr>
          <w:lang w:val="en-US"/>
        </w:rPr>
        <w:t>Types of pencils</w:t>
      </w:r>
      <w:bookmarkEnd w:id="9"/>
      <w:bookmarkEnd w:id="10"/>
      <w:r>
        <w:rPr>
          <w:lang w:val="en-US"/>
        </w:rPr>
        <w:t xml:space="preserve"> </w:t>
      </w:r>
    </w:p>
    <w:p>
      <w:pPr>
        <w:pStyle w:val="Maintext1"/>
        <w:rPr>
          <w:lang w:val="en-US"/>
        </w:rPr>
      </w:pPr>
      <w:r>
        <w:rPr>
          <w:lang w:val="en-US"/>
        </w:rPr>
        <w:t>Pencil has a long, thin shape and is usually made of wood, with a graphite core (lead). Basically, there are two main types of pencils:</w:t>
      </w:r>
    </w:p>
    <w:p>
      <w:pPr>
        <w:pStyle w:val="BulletList"/>
        <w:numPr>
          <w:ilvl w:val="0"/>
          <w:numId w:val="1"/>
        </w:numPr>
        <w:rPr>
          <w:lang w:val="en-US"/>
        </w:rPr>
      </w:pPr>
      <w:r>
        <w:rPr>
          <w:lang w:val="en-US"/>
        </w:rPr>
        <w:t xml:space="preserve">classic pencil (see </w:t>
      </w:r>
      <w:r>
        <w:rPr>
          <w:lang w:val="en-US"/>
        </w:rPr>
        <w:fldChar w:fldCharType="begin"/>
      </w:r>
      <w:r>
        <w:rPr>
          <w:lang w:val="en-US"/>
        </w:rPr>
        <w:instrText xml:space="preserve"> REF _Ref354592714 \h </w:instrText>
      </w:r>
      <w:r>
        <w:rPr>
          <w:lang w:val="en-US"/>
        </w:rPr>
        <w:fldChar w:fldCharType="separate"/>
      </w:r>
      <w:r>
        <w:rPr>
          <w:lang w:val="en-US"/>
        </w:rPr>
        <w:t>Figure 1</w:t>
      </w:r>
      <w:r>
        <w:rPr>
          <w:lang w:val="en-US"/>
        </w:rPr>
        <w:fldChar w:fldCharType="end"/>
      </w:r>
      <w:r>
        <w:rPr>
          <w:lang w:val="en-US"/>
        </w:rPr>
        <w:t>);</w:t>
      </w:r>
    </w:p>
    <w:p>
      <w:pPr>
        <w:pStyle w:val="BulletList"/>
        <w:numPr>
          <w:ilvl w:val="0"/>
          <w:numId w:val="1"/>
        </w:numPr>
        <w:rPr>
          <w:lang w:val="en-US"/>
        </w:rPr>
      </w:pPr>
      <w:r>
        <w:rPr>
          <w:lang w:val="en-US"/>
        </w:rPr>
        <w:t xml:space="preserve">mechanical pencil (see </w:t>
      </w:r>
      <w:r>
        <w:rPr>
          <w:lang w:val="en-US"/>
        </w:rPr>
        <w:fldChar w:fldCharType="begin"/>
      </w:r>
      <w:r>
        <w:rPr>
          <w:lang w:val="en-US"/>
        </w:rPr>
        <w:instrText xml:space="preserve"> REF _Ref354592887 \h </w:instrText>
      </w:r>
      <w:r>
        <w:rPr>
          <w:lang w:val="en-US"/>
        </w:rPr>
        <w:fldChar w:fldCharType="separate"/>
      </w:r>
      <w:r>
        <w:rPr>
          <w:lang w:val="en-US"/>
        </w:rPr>
        <w:t>Figure 2</w:t>
      </w:r>
      <w:r>
        <w:rPr>
          <w:lang w:val="en-US"/>
        </w:rPr>
        <w:fldChar w:fldCharType="end"/>
      </w:r>
      <w:r>
        <w:rPr>
          <w:lang w:val="en-US"/>
        </w:rPr>
        <w:t>).</w:t>
      </w:r>
    </w:p>
    <w:tbl>
      <w:tblPr>
        <w:tblStyle w:val="TableGrid0"/>
        <w:tblW w:w="99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69"/>
        <w:gridCol w:w="4969"/>
      </w:tblGrid>
      <w:tr>
        <w:trPr/>
        <w:tc>
          <w:tcPr>
            <w:tcW w:w="4969" w:type="dxa"/>
            <w:tcBorders>
              <w:top w:val="nil"/>
              <w:left w:val="nil"/>
              <w:bottom w:val="nil"/>
              <w:right w:val="nil"/>
            </w:tcBorders>
          </w:tcPr>
          <w:p>
            <w:pPr>
              <w:pStyle w:val="Figure"/>
              <w:widowControl/>
              <w:spacing w:before="120" w:after="120"/>
              <w:rPr>
                <w:lang w:val="en-US"/>
              </w:rPr>
            </w:pPr>
            <w:r>
              <w:rPr/>
              <w:drawing>
                <wp:inline distT="0" distB="0" distL="0" distR="0">
                  <wp:extent cx="1857375" cy="1857375"/>
                  <wp:effectExtent l="0" t="0" r="0" b="0"/>
                  <wp:docPr id="2"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8" descr=""/>
                          <pic:cNvPicPr>
                            <a:picLocks noChangeAspect="1" noChangeArrowheads="1"/>
                          </pic:cNvPicPr>
                        </pic:nvPicPr>
                        <pic:blipFill>
                          <a:blip r:embed="rId2"/>
                          <a:stretch>
                            <a:fillRect/>
                          </a:stretch>
                        </pic:blipFill>
                        <pic:spPr bwMode="auto">
                          <a:xfrm>
                            <a:off x="0" y="0"/>
                            <a:ext cx="1857375" cy="1857375"/>
                          </a:xfrm>
                          <a:prstGeom prst="rect">
                            <a:avLst/>
                          </a:prstGeom>
                          <a:noFill/>
                        </pic:spPr>
                      </pic:pic>
                    </a:graphicData>
                  </a:graphic>
                </wp:inline>
              </w:drawing>
            </w:r>
          </w:p>
          <w:p>
            <w:pPr>
              <w:pStyle w:val="Figurename"/>
              <w:widowControl/>
              <w:spacing w:before="240" w:after="240"/>
              <w:rPr>
                <w:lang w:val="en-US"/>
              </w:rPr>
            </w:pPr>
            <w:bookmarkStart w:id="11" w:name="_Ref354592714"/>
            <w:r>
              <w:rPr>
                <w:rFonts w:eastAsia="Times New Roman" w:cs="Times New Roman"/>
                <w:kern w:val="0"/>
                <w:lang w:val="en-US" w:eastAsia="ru-RU" w:bidi="ar-SA"/>
              </w:rPr>
              <w:t>Figure</w:t>
            </w:r>
            <w:r>
              <w:rPr>
                <w:rFonts w:eastAsia="Times New Roman" w:cs="Times New Roman"/>
                <w:kern w:val="0"/>
                <w:lang w:val="ru-RU" w:eastAsia="ru-RU" w:bidi="ar-SA"/>
              </w:rPr>
              <w:t xml:space="preserve"> </w:t>
            </w:r>
            <w:r>
              <w:rPr>
                <w:rFonts w:eastAsia="Times New Roman" w:cs="Times New Roman"/>
                <w:kern w:val="0"/>
                <w:lang w:val="ru-RU" w:eastAsia="ru-RU" w:bidi="ar-SA"/>
              </w:rPr>
              <w:fldChar w:fldCharType="begin"/>
            </w:r>
            <w:r>
              <w:rPr>
                <w:kern w:val="0"/>
                <w:rFonts w:eastAsia="Times New Roman" w:cs="Times New Roman"/>
                <w:lang w:val="ru-RU" w:eastAsia="ru-RU" w:bidi="ar-SA"/>
              </w:rPr>
              <w:instrText xml:space="preserve"> SEQ Figure \* ARABIC </w:instrText>
            </w:r>
            <w:r>
              <w:rPr>
                <w:kern w:val="0"/>
                <w:rFonts w:eastAsia="Times New Roman" w:cs="Times New Roman"/>
                <w:lang w:val="ru-RU" w:eastAsia="ru-RU" w:bidi="ar-SA"/>
              </w:rPr>
              <w:fldChar w:fldCharType="separate"/>
            </w:r>
            <w:r>
              <w:rPr>
                <w:kern w:val="0"/>
                <w:rFonts w:eastAsia="Times New Roman" w:cs="Times New Roman"/>
                <w:lang w:val="ru-RU" w:eastAsia="ru-RU" w:bidi="ar-SA"/>
              </w:rPr>
              <w:t>1</w:t>
            </w:r>
            <w:r>
              <w:rPr>
                <w:kern w:val="0"/>
                <w:rFonts w:eastAsia="Times New Roman" w:cs="Times New Roman"/>
                <w:lang w:val="ru-RU" w:eastAsia="ru-RU" w:bidi="ar-SA"/>
              </w:rPr>
              <w:fldChar w:fldCharType="end"/>
            </w:r>
            <w:bookmarkEnd w:id="11"/>
            <w:r>
              <w:rPr>
                <w:rFonts w:eastAsia="Times New Roman" w:cs="Times New Roman"/>
                <w:kern w:val="0"/>
                <w:lang w:val="ru-RU" w:eastAsia="ru-RU" w:bidi="ar-SA"/>
              </w:rPr>
              <w:t xml:space="preserve"> –</w:t>
            </w:r>
            <w:r>
              <w:rPr>
                <w:rFonts w:eastAsia="Times New Roman" w:cs="Times New Roman"/>
                <w:kern w:val="0"/>
                <w:lang w:val="en-US" w:eastAsia="ru-RU" w:bidi="ar-SA"/>
              </w:rPr>
              <w:t xml:space="preserve"> Classic pencil.</w:t>
            </w:r>
          </w:p>
        </w:tc>
        <w:tc>
          <w:tcPr>
            <w:tcW w:w="4969" w:type="dxa"/>
            <w:tcBorders>
              <w:top w:val="nil"/>
              <w:left w:val="nil"/>
              <w:bottom w:val="nil"/>
              <w:right w:val="nil"/>
            </w:tcBorders>
          </w:tcPr>
          <w:p>
            <w:pPr>
              <w:pStyle w:val="Figure"/>
              <w:widowControl/>
              <w:spacing w:before="120" w:after="120"/>
              <w:rPr>
                <w:lang w:val="en-US"/>
              </w:rPr>
            </w:pPr>
            <w:r>
              <w:rPr/>
              <w:drawing>
                <wp:inline distT="0" distB="0" distL="0" distR="0">
                  <wp:extent cx="2276475" cy="1857375"/>
                  <wp:effectExtent l="0" t="0" r="0" b="0"/>
                  <wp:docPr id="3"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 descr=""/>
                          <pic:cNvPicPr>
                            <a:picLocks noChangeAspect="1" noChangeArrowheads="1"/>
                          </pic:cNvPicPr>
                        </pic:nvPicPr>
                        <pic:blipFill>
                          <a:blip r:embed="rId3"/>
                          <a:stretch>
                            <a:fillRect/>
                          </a:stretch>
                        </pic:blipFill>
                        <pic:spPr bwMode="auto">
                          <a:xfrm>
                            <a:off x="0" y="0"/>
                            <a:ext cx="2276475" cy="1857375"/>
                          </a:xfrm>
                          <a:prstGeom prst="rect">
                            <a:avLst/>
                          </a:prstGeom>
                          <a:noFill/>
                        </pic:spPr>
                      </pic:pic>
                    </a:graphicData>
                  </a:graphic>
                </wp:inline>
              </w:drawing>
            </w:r>
          </w:p>
          <w:p>
            <w:pPr>
              <w:pStyle w:val="Figurename"/>
              <w:widowControl/>
              <w:spacing w:before="240" w:after="240"/>
              <w:rPr>
                <w:lang w:val="en-US"/>
              </w:rPr>
            </w:pPr>
            <w:bookmarkStart w:id="12" w:name="_Ref354592887"/>
            <w:r>
              <w:rPr>
                <w:rFonts w:eastAsia="Times New Roman" w:cs="Times New Roman"/>
                <w:kern w:val="0"/>
                <w:lang w:val="en-US" w:eastAsia="ru-RU" w:bidi="ar-SA"/>
              </w:rPr>
              <w:t xml:space="preserve">Figure </w:t>
            </w:r>
            <w:r>
              <w:rPr>
                <w:rFonts w:eastAsia="Times New Roman" w:cs="Times New Roman"/>
                <w:kern w:val="0"/>
                <w:lang w:val="en-US" w:eastAsia="ru-RU" w:bidi="ar-SA"/>
              </w:rPr>
              <w:fldChar w:fldCharType="begin"/>
            </w:r>
            <w:r>
              <w:rPr>
                <w:kern w:val="0"/>
                <w:rFonts w:eastAsia="Times New Roman" w:cs="Times New Roman"/>
                <w:lang w:val="en-US" w:eastAsia="ru-RU" w:bidi="ar-SA"/>
              </w:rPr>
              <w:instrText xml:space="preserve"> SEQ Figure \* ARABIC </w:instrText>
            </w:r>
            <w:r>
              <w:rPr>
                <w:kern w:val="0"/>
                <w:rFonts w:eastAsia="Times New Roman" w:cs="Times New Roman"/>
                <w:lang w:val="en-US" w:eastAsia="ru-RU" w:bidi="ar-SA"/>
              </w:rPr>
              <w:fldChar w:fldCharType="separate"/>
            </w:r>
            <w:r>
              <w:rPr>
                <w:kern w:val="0"/>
                <w:rFonts w:eastAsia="Times New Roman" w:cs="Times New Roman"/>
                <w:lang w:val="en-US" w:eastAsia="ru-RU" w:bidi="ar-SA"/>
              </w:rPr>
              <w:t>2</w:t>
            </w:r>
            <w:r>
              <w:rPr>
                <w:kern w:val="0"/>
                <w:rFonts w:eastAsia="Times New Roman" w:cs="Times New Roman"/>
                <w:lang w:val="en-US" w:eastAsia="ru-RU" w:bidi="ar-SA"/>
              </w:rPr>
              <w:fldChar w:fldCharType="end"/>
            </w:r>
            <w:bookmarkEnd w:id="12"/>
            <w:r>
              <w:rPr>
                <w:rFonts w:eastAsia="Times New Roman" w:cs="Times New Roman"/>
                <w:kern w:val="0"/>
                <w:lang w:val="en-US" w:eastAsia="ru-RU" w:bidi="ar-SA"/>
              </w:rPr>
              <w:t xml:space="preserve"> – Mechanical pencil.</w:t>
            </w:r>
          </w:p>
        </w:tc>
      </w:tr>
    </w:tbl>
    <w:p>
      <w:pPr>
        <w:pStyle w:val="Maintext1"/>
        <w:rPr>
          <w:lang w:val="en-US"/>
        </w:rPr>
      </w:pPr>
      <w:r>
        <w:rPr>
          <w:lang w:val="en-US"/>
        </w:rPr>
        <w:t xml:space="preserve">The key differences between the two types are presented in </w:t>
      </w:r>
      <w:r>
        <w:rPr>
          <w:lang w:val="en-US"/>
        </w:rPr>
        <w:fldChar w:fldCharType="begin"/>
      </w:r>
      <w:r>
        <w:rPr>
          <w:lang w:val="en-US"/>
        </w:rPr>
        <w:instrText xml:space="preserve"> REF _Ref354594080 \h </w:instrText>
      </w:r>
      <w:r>
        <w:rPr>
          <w:lang w:val="en-US"/>
        </w:rPr>
        <w:fldChar w:fldCharType="separate"/>
      </w:r>
      <w:r>
        <w:rPr>
          <w:lang w:val="en-US"/>
        </w:rPr>
        <w:t>Table 1</w:t>
      </w:r>
      <w:r>
        <w:rPr>
          <w:lang w:val="en-US"/>
        </w:rPr>
        <w:fldChar w:fldCharType="end"/>
      </w:r>
      <w:r>
        <w:rPr>
          <w:lang w:val="en-US"/>
        </w:rPr>
        <w:t xml:space="preserve"> below.</w:t>
      </w:r>
    </w:p>
    <w:p>
      <w:pPr>
        <w:pStyle w:val="Tablename"/>
        <w:rPr>
          <w:lang w:val="en-US"/>
        </w:rPr>
      </w:pPr>
      <w:bookmarkStart w:id="13" w:name="_Ref354594080"/>
      <w:r>
        <w:rPr>
          <w:lang w:val="en-US"/>
        </w:rPr>
        <w:t xml:space="preserve">Table </w:t>
      </w:r>
      <w:r>
        <w:rPr>
          <w:lang w:val="en-US"/>
        </w:rPr>
        <w:fldChar w:fldCharType="begin"/>
      </w:r>
      <w:r>
        <w:rPr>
          <w:lang w:val="en-US"/>
        </w:rPr>
        <w:instrText xml:space="preserve"> SEQ Table \* ARABIC </w:instrText>
      </w:r>
      <w:r>
        <w:rPr>
          <w:lang w:val="en-US"/>
        </w:rPr>
        <w:fldChar w:fldCharType="separate"/>
      </w:r>
      <w:r>
        <w:rPr>
          <w:lang w:val="en-US"/>
        </w:rPr>
        <w:t>1</w:t>
      </w:r>
      <w:r>
        <w:rPr>
          <w:lang w:val="en-US"/>
        </w:rPr>
        <w:fldChar w:fldCharType="end"/>
      </w:r>
      <w:bookmarkEnd w:id="13"/>
      <w:r>
        <w:rPr>
          <w:lang w:val="en-US"/>
        </w:rPr>
        <w:t xml:space="preserve"> – Key differences between the two types of pencils.</w:t>
      </w:r>
    </w:p>
    <w:tbl>
      <w:tblPr>
        <w:tblStyle w:val="Tablegridcolor"/>
        <w:tblW w:w="983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983"/>
        <w:gridCol w:w="3829"/>
        <w:gridCol w:w="4019"/>
      </w:tblGrid>
      <w:tr>
        <w:trPr>
          <w:tblHeader w:val="true"/>
          <w:cnfStyle w:val="100000000000" w:firstRow="1" w:lastRow="0" w:firstColumn="0" w:lastColumn="0" w:oddVBand="0" w:evenVBand="0" w:oddHBand="0" w:evenHBand="0" w:firstRowFirstColumn="0" w:firstRowLastColumn="0" w:lastRowFirstColumn="0" w:lastRowLastColumn="0"/>
        </w:trPr>
        <w:tc>
          <w:tcPr>
            <w:tcW w:w="1983" w:type="dxa"/>
            <w:cnfStyle w:val="001000000000" w:firstRow="0" w:lastRow="0" w:firstColumn="1" w:lastColumn="0" w:oddVBand="0" w:evenVBand="0" w:oddHBand="0" w:evenHBand="0" w:firstRowFirstColumn="0" w:firstRowLastColumn="0" w:lastRowFirstColumn="0" w:lastRowLastColumn="0"/>
            <w:tcBorders/>
            <w:shd w:color="auto" w:fill="800000" w:val="clear"/>
            <w:vAlign w:val="center"/>
          </w:tcPr>
          <w:p>
            <w:pPr>
              <w:pStyle w:val="Tableheadingcolor"/>
              <w:widowControl/>
              <w:spacing w:before="80" w:after="80"/>
              <w:rPr>
                <w:lang w:val="en-US"/>
              </w:rPr>
            </w:pPr>
            <w:r>
              <w:rPr>
                <w:rFonts w:eastAsia="Times New Roman" w:cs="Times New Roman"/>
                <w:kern w:val="0"/>
                <w:lang w:val="en-US" w:eastAsia="ru-RU" w:bidi="ar-SA"/>
              </w:rPr>
              <w:t>Difference</w:t>
            </w:r>
          </w:p>
        </w:tc>
        <w:tc>
          <w:tcPr>
            <w:tcW w:w="3829" w:type="dxa"/>
            <w:tcBorders/>
            <w:shd w:color="auto" w:fill="800000" w:val="clear"/>
            <w:vAlign w:val="center"/>
          </w:tcPr>
          <w:p>
            <w:pPr>
              <w:pStyle w:val="Tableheadingcolor"/>
              <w:widowControl/>
              <w:spacing w:before="80" w:after="80"/>
              <w:cnfStyle w:val="100000000000" w:firstRow="1" w:lastRow="0" w:firstColumn="0" w:lastColumn="0" w:oddVBand="0" w:evenVBand="0" w:oddHBand="0" w:evenHBand="0" w:firstRowFirstColumn="0" w:firstRowLastColumn="0" w:lastRowFirstColumn="0" w:lastRowLastColumn="0"/>
              <w:rPr>
                <w:lang w:val="en-US"/>
              </w:rPr>
            </w:pPr>
            <w:r>
              <w:rPr>
                <w:rFonts w:eastAsia="Times New Roman" w:cs="Times New Roman"/>
                <w:kern w:val="0"/>
                <w:lang w:val="en-US" w:eastAsia="ru-RU" w:bidi="ar-SA"/>
              </w:rPr>
              <w:t>Classic pencil</w:t>
            </w:r>
          </w:p>
        </w:tc>
        <w:tc>
          <w:tcPr>
            <w:tcW w:w="4019" w:type="dxa"/>
            <w:tcBorders/>
            <w:shd w:color="auto" w:fill="800000" w:val="clear"/>
            <w:vAlign w:val="center"/>
          </w:tcPr>
          <w:p>
            <w:pPr>
              <w:pStyle w:val="Tableheadingcolor"/>
              <w:widowControl/>
              <w:spacing w:before="80" w:after="80"/>
              <w:cnfStyle w:val="100000000000" w:firstRow="1" w:lastRow="0" w:firstColumn="0" w:lastColumn="0" w:oddVBand="0" w:evenVBand="0" w:oddHBand="0" w:evenHBand="0" w:firstRowFirstColumn="0" w:firstRowLastColumn="0" w:lastRowFirstColumn="0" w:lastRowLastColumn="0"/>
              <w:rPr>
                <w:lang w:val="en-US"/>
              </w:rPr>
            </w:pPr>
            <w:r>
              <w:rPr>
                <w:rFonts w:eastAsia="Times New Roman" w:cs="Times New Roman"/>
                <w:kern w:val="0"/>
                <w:lang w:val="en-US" w:eastAsia="ru-RU" w:bidi="ar-SA"/>
              </w:rPr>
              <w:t>Mechanical pencil</w:t>
            </w:r>
          </w:p>
        </w:tc>
      </w:tr>
      <w:tr>
        <w:trPr/>
        <w:tc>
          <w:tcPr>
            <w:tcW w:w="1983" w:type="dxa"/>
            <w:cnfStyle w:val="001000000000" w:firstRow="0" w:lastRow="0" w:firstColumn="1" w:lastColumn="0" w:oddVBand="0" w:evenVBand="0" w:oddHBand="0" w:evenHBand="0" w:firstRowFirstColumn="0" w:firstRowLastColumn="0" w:lastRowFirstColumn="0" w:lastRowLastColumn="0"/>
            <w:tcBorders/>
            <w:vAlign w:val="center"/>
          </w:tcPr>
          <w:p>
            <w:pPr>
              <w:pStyle w:val="Tabletext"/>
              <w:widowControl/>
              <w:spacing w:before="60" w:after="60"/>
              <w:jc w:val="center"/>
              <w:rPr>
                <w:lang w:val="en-US"/>
              </w:rPr>
            </w:pPr>
            <w:r>
              <w:rPr>
                <w:rFonts w:eastAsia="Times New Roman" w:cs="Times New Roman"/>
                <w:b w:val="false"/>
                <w:kern w:val="0"/>
                <w:lang w:val="en-US" w:eastAsia="ru-RU" w:bidi="ar-SA"/>
              </w:rPr>
              <w:t>Usage</w:t>
            </w:r>
          </w:p>
        </w:tc>
        <w:tc>
          <w:tcPr>
            <w:tcW w:w="3829" w:type="dxa"/>
            <w:tcBorders/>
            <w:vAlign w:val="center"/>
          </w:tcPr>
          <w:p>
            <w:pPr>
              <w:pStyle w:val="Tabletext"/>
              <w:widowControl/>
              <w:spacing w:before="60" w:after="60"/>
              <w:cnfStyle w:val="000000000000" w:firstRow="0" w:lastRow="0" w:firstColumn="0" w:lastColumn="0" w:oddVBand="0" w:evenVBand="0" w:oddHBand="0" w:evenHBand="0" w:firstRowFirstColumn="0" w:firstRowLastColumn="0" w:lastRowFirstColumn="0" w:lastRowLastColumn="0"/>
              <w:rPr>
                <w:lang w:val="en-US"/>
              </w:rPr>
            </w:pPr>
            <w:r>
              <w:rPr>
                <w:rFonts w:eastAsia="Times New Roman" w:cs="Times New Roman"/>
                <w:kern w:val="0"/>
                <w:lang w:val="en-US" w:eastAsia="ru-RU" w:bidi="ar-SA"/>
              </w:rPr>
              <w:t>Classic pencils can be used for all pencil purposes, such as drawing, technical drawing, or writing.</w:t>
            </w:r>
          </w:p>
        </w:tc>
        <w:tc>
          <w:tcPr>
            <w:tcW w:w="4019" w:type="dxa"/>
            <w:tcBorders/>
            <w:vAlign w:val="center"/>
          </w:tcPr>
          <w:p>
            <w:pPr>
              <w:pStyle w:val="Tabletext"/>
              <w:widowControl/>
              <w:spacing w:before="60" w:after="60"/>
              <w:cnfStyle w:val="000000000000" w:firstRow="0" w:lastRow="0" w:firstColumn="0" w:lastColumn="0" w:oddVBand="0" w:evenVBand="0" w:oddHBand="0" w:evenHBand="0" w:firstRowFirstColumn="0" w:firstRowLastColumn="0" w:lastRowFirstColumn="0" w:lastRowLastColumn="0"/>
              <w:rPr>
                <w:lang w:val="en-US"/>
              </w:rPr>
            </w:pPr>
            <w:r>
              <w:rPr>
                <w:rFonts w:eastAsia="Times New Roman" w:cs="Times New Roman"/>
                <w:kern w:val="0"/>
                <w:lang w:val="en-US" w:eastAsia="ru-RU" w:bidi="ar-SA"/>
              </w:rPr>
              <w:t>Mechanical pencils are used mostly for technical drawing and writing. These pencils are not designed for art purposes.</w:t>
            </w:r>
          </w:p>
        </w:tc>
      </w:tr>
      <w:tr>
        <w:trPr/>
        <w:tc>
          <w:tcPr>
            <w:tcW w:w="1983" w:type="dxa"/>
            <w:cnfStyle w:val="001000000000" w:firstRow="0" w:lastRow="0" w:firstColumn="1" w:lastColumn="0" w:oddVBand="0" w:evenVBand="0" w:oddHBand="0" w:evenHBand="0" w:firstRowFirstColumn="0" w:firstRowLastColumn="0" w:lastRowFirstColumn="0" w:lastRowLastColumn="0"/>
            <w:tcBorders/>
            <w:vAlign w:val="center"/>
          </w:tcPr>
          <w:p>
            <w:pPr>
              <w:pStyle w:val="Tabletext"/>
              <w:widowControl/>
              <w:spacing w:before="60" w:after="60"/>
              <w:jc w:val="center"/>
              <w:rPr>
                <w:lang w:val="en-US"/>
              </w:rPr>
            </w:pPr>
            <w:r>
              <w:rPr>
                <w:rFonts w:eastAsia="Times New Roman" w:cs="Times New Roman"/>
                <w:b w:val="false"/>
                <w:kern w:val="0"/>
                <w:lang w:val="en-US" w:eastAsia="ru-RU" w:bidi="ar-SA"/>
              </w:rPr>
              <w:t>Sharpening</w:t>
            </w:r>
          </w:p>
        </w:tc>
        <w:tc>
          <w:tcPr>
            <w:tcW w:w="3829" w:type="dxa"/>
            <w:tcBorders/>
            <w:vAlign w:val="center"/>
          </w:tcPr>
          <w:p>
            <w:pPr>
              <w:pStyle w:val="Tabletext"/>
              <w:widowControl/>
              <w:spacing w:before="60" w:after="60"/>
              <w:cnfStyle w:val="000000000000" w:firstRow="0" w:lastRow="0" w:firstColumn="0" w:lastColumn="0" w:oddVBand="0" w:evenVBand="0" w:oddHBand="0" w:evenHBand="0" w:firstRowFirstColumn="0" w:firstRowLastColumn="0" w:lastRowFirstColumn="0" w:lastRowLastColumn="0"/>
              <w:rPr>
                <w:lang w:val="en-US"/>
              </w:rPr>
            </w:pPr>
            <w:r>
              <w:rPr>
                <w:rFonts w:eastAsia="Times New Roman" w:cs="Times New Roman"/>
                <w:kern w:val="0"/>
                <w:lang w:val="en-US" w:eastAsia="ru-RU" w:bidi="ar-SA"/>
              </w:rPr>
              <w:t>Classic pencils need to be sharpened every once in a while. For sharpening a knife or a pencil sharpener can be used. Sharpening makes pencil shorter every time so eventually a classic pencil has to be replaced with a new one.</w:t>
            </w:r>
          </w:p>
        </w:tc>
        <w:tc>
          <w:tcPr>
            <w:tcW w:w="4019" w:type="dxa"/>
            <w:tcBorders/>
            <w:vAlign w:val="center"/>
          </w:tcPr>
          <w:p>
            <w:pPr>
              <w:pStyle w:val="Tabletext"/>
              <w:widowControl/>
              <w:spacing w:before="60" w:after="60"/>
              <w:cnfStyle w:val="000000000000" w:firstRow="0" w:lastRow="0" w:firstColumn="0" w:lastColumn="0" w:oddVBand="0" w:evenVBand="0" w:oddHBand="0" w:evenHBand="0" w:firstRowFirstColumn="0" w:firstRowLastColumn="0" w:lastRowFirstColumn="0" w:lastRowLastColumn="0"/>
              <w:rPr>
                <w:lang w:val="en-US"/>
              </w:rPr>
            </w:pPr>
            <w:r>
              <w:rPr>
                <w:rFonts w:eastAsia="Times New Roman" w:cs="Times New Roman"/>
                <w:kern w:val="0"/>
                <w:lang w:val="en-US" w:eastAsia="ru-RU" w:bidi="ar-SA"/>
              </w:rPr>
              <w:t>Mechanical pencils do not need sharpening. A special mechanism is used to push the core (lead) out of the body with a press of a button. Leads are replaceable so you don’t need to buy a new pencil when the lead’s all used up.</w:t>
            </w:r>
          </w:p>
        </w:tc>
      </w:tr>
      <w:tr>
        <w:trPr/>
        <w:tc>
          <w:tcPr>
            <w:tcW w:w="1983" w:type="dxa"/>
            <w:cnfStyle w:val="001000000000" w:firstRow="0" w:lastRow="0" w:firstColumn="1" w:lastColumn="0" w:oddVBand="0" w:evenVBand="0" w:oddHBand="0" w:evenHBand="0" w:firstRowFirstColumn="0" w:firstRowLastColumn="0" w:lastRowFirstColumn="0" w:lastRowLastColumn="0"/>
            <w:tcBorders/>
            <w:vAlign w:val="center"/>
          </w:tcPr>
          <w:p>
            <w:pPr>
              <w:pStyle w:val="Tabletext"/>
              <w:widowControl/>
              <w:spacing w:before="60" w:after="60"/>
              <w:jc w:val="center"/>
              <w:rPr>
                <w:lang w:val="en-US"/>
              </w:rPr>
            </w:pPr>
            <w:r>
              <w:rPr>
                <w:rFonts w:eastAsia="Times New Roman" w:cs="Times New Roman"/>
                <w:b w:val="false"/>
                <w:kern w:val="0"/>
                <w:lang w:val="en-US" w:eastAsia="ru-RU" w:bidi="ar-SA"/>
              </w:rPr>
              <w:t>Eraser attached</w:t>
            </w:r>
          </w:p>
        </w:tc>
        <w:tc>
          <w:tcPr>
            <w:tcW w:w="3829" w:type="dxa"/>
            <w:tcBorders/>
            <w:vAlign w:val="center"/>
          </w:tcPr>
          <w:p>
            <w:pPr>
              <w:pStyle w:val="Tabletext"/>
              <w:widowControl/>
              <w:spacing w:before="60" w:after="60"/>
              <w:cnfStyle w:val="000000000000" w:firstRow="0" w:lastRow="0" w:firstColumn="0" w:lastColumn="0" w:oddVBand="0" w:evenVBand="0" w:oddHBand="0" w:evenHBand="0" w:firstRowFirstColumn="0" w:firstRowLastColumn="0" w:lastRowFirstColumn="0" w:lastRowLastColumn="0"/>
              <w:rPr>
                <w:lang w:val="en-US"/>
              </w:rPr>
            </w:pPr>
            <w:r>
              <w:rPr>
                <w:rFonts w:eastAsia="Times New Roman" w:cs="Times New Roman"/>
                <w:kern w:val="0"/>
                <w:lang w:val="en-US" w:eastAsia="ru-RU" w:bidi="ar-SA"/>
              </w:rPr>
              <w:t>Classic pencils often have an eraser attached to their top so you can easily correct what you just drew or wrote.</w:t>
            </w:r>
          </w:p>
        </w:tc>
        <w:tc>
          <w:tcPr>
            <w:tcW w:w="4019" w:type="dxa"/>
            <w:tcBorders/>
            <w:vAlign w:val="center"/>
          </w:tcPr>
          <w:p>
            <w:pPr>
              <w:pStyle w:val="Tabletext"/>
              <w:widowControl/>
              <w:spacing w:before="60" w:after="60"/>
              <w:cnfStyle w:val="000000000000" w:firstRow="0" w:lastRow="0" w:firstColumn="0" w:lastColumn="0" w:oddVBand="0" w:evenVBand="0" w:oddHBand="0" w:evenHBand="0" w:firstRowFirstColumn="0" w:firstRowLastColumn="0" w:lastRowFirstColumn="0" w:lastRowLastColumn="0"/>
              <w:rPr>
                <w:lang w:val="en-US"/>
              </w:rPr>
            </w:pPr>
            <w:r>
              <w:rPr>
                <w:rFonts w:eastAsia="Times New Roman" w:cs="Times New Roman"/>
                <w:kern w:val="0"/>
                <w:lang w:val="en-US" w:eastAsia="ru-RU" w:bidi="ar-SA"/>
              </w:rPr>
              <w:t>Mechanical pencils do not have eraser attached, instead, there is a button by pressing on which you can push the core (lead) out of the body of the pencil.</w:t>
            </w:r>
          </w:p>
        </w:tc>
      </w:tr>
    </w:tbl>
    <w:p>
      <w:pPr>
        <w:pStyle w:val="Heading2"/>
        <w:rPr>
          <w:lang w:val="en-US"/>
        </w:rPr>
      </w:pPr>
      <w:bookmarkStart w:id="14" w:name="_Toc354618745"/>
      <w:r>
        <w:rPr>
          <w:lang w:val="en-US"/>
        </w:rPr>
        <w:t>Conventional usage</w:t>
      </w:r>
      <w:bookmarkEnd w:id="14"/>
      <w:r>
        <w:rPr>
          <w:lang w:val="en-US"/>
        </w:rPr>
        <w:t xml:space="preserve"> </w:t>
      </w:r>
    </w:p>
    <w:p>
      <w:pPr>
        <w:pStyle w:val="Maintext"/>
        <w:spacing w:before="240" w:after="0"/>
        <w:rPr>
          <w:lang w:val="en-US"/>
        </w:rPr>
      </w:pPr>
      <w:r>
        <w:rPr>
          <w:lang w:val="en-US"/>
        </w:rPr>
        <w:t xml:space="preserve">Pencil is mostly used for the following purposes: </w:t>
      </w:r>
    </w:p>
    <w:p>
      <w:pPr>
        <w:pStyle w:val="BulletList"/>
        <w:numPr>
          <w:ilvl w:val="0"/>
          <w:numId w:val="1"/>
        </w:numPr>
        <w:rPr>
          <w:lang w:val="en-US"/>
        </w:rPr>
      </w:pPr>
      <w:r>
        <w:rPr>
          <w:lang w:val="en-US"/>
        </w:rPr>
        <w:fldChar w:fldCharType="begin"/>
      </w:r>
      <w:r>
        <w:rPr>
          <w:lang w:val="en-US"/>
        </w:rPr>
        <w:instrText xml:space="preserve"> REF _Ref354602101 \h </w:instrText>
      </w:r>
      <w:r>
        <w:rPr>
          <w:lang w:val="en-US"/>
        </w:rPr>
        <w:fldChar w:fldCharType="separate"/>
      </w:r>
      <w:r>
        <w:rPr>
          <w:lang w:val="en-US"/>
        </w:rPr>
        <w:t>Drawing</w:t>
      </w:r>
      <w:r>
        <w:rPr>
          <w:lang w:val="en-US"/>
        </w:rPr>
        <w:fldChar w:fldCharType="end"/>
      </w:r>
      <w:r>
        <w:rPr>
          <w:lang w:val="en-US"/>
        </w:rPr>
        <w:t>;</w:t>
      </w:r>
    </w:p>
    <w:p>
      <w:pPr>
        <w:pStyle w:val="BulletList"/>
        <w:numPr>
          <w:ilvl w:val="0"/>
          <w:numId w:val="1"/>
        </w:numPr>
        <w:rPr>
          <w:lang w:val="en-US"/>
        </w:rPr>
      </w:pPr>
      <w:r>
        <w:rPr>
          <w:lang w:val="en-US"/>
        </w:rPr>
        <w:fldChar w:fldCharType="begin"/>
      </w:r>
      <w:r>
        <w:rPr>
          <w:lang w:val="en-US"/>
        </w:rPr>
        <w:instrText xml:space="preserve"> REF _Ref354602104 \h </w:instrText>
      </w:r>
      <w:r>
        <w:rPr>
          <w:lang w:val="en-US"/>
        </w:rPr>
        <w:fldChar w:fldCharType="separate"/>
      </w:r>
      <w:r>
        <w:rPr>
          <w:lang w:val="en-US"/>
        </w:rPr>
        <w:t>Writing</w:t>
      </w:r>
      <w:r>
        <w:rPr>
          <w:lang w:val="en-US"/>
        </w:rPr>
        <w:fldChar w:fldCharType="end"/>
      </w:r>
      <w:r>
        <w:rPr>
          <w:lang w:val="en-US"/>
        </w:rPr>
        <w:t>;</w:t>
      </w:r>
    </w:p>
    <w:p>
      <w:pPr>
        <w:pStyle w:val="BulletList"/>
        <w:numPr>
          <w:ilvl w:val="0"/>
          <w:numId w:val="1"/>
        </w:numPr>
        <w:rPr>
          <w:lang w:val="en-US"/>
        </w:rPr>
      </w:pPr>
      <w:r>
        <w:rPr>
          <w:lang w:val="en-US"/>
        </w:rPr>
        <w:fldChar w:fldCharType="begin"/>
      </w:r>
      <w:r>
        <w:rPr>
          <w:lang w:val="en-US"/>
        </w:rPr>
        <w:instrText xml:space="preserve"> REF _Ref354602102 \h </w:instrText>
      </w:r>
      <w:r>
        <w:rPr>
          <w:lang w:val="en-US"/>
        </w:rPr>
        <w:fldChar w:fldCharType="separate"/>
      </w:r>
      <w:r>
        <w:rPr>
          <w:lang w:val="en-US"/>
        </w:rPr>
        <w:t>Technical drawing</w:t>
      </w:r>
      <w:r>
        <w:rPr>
          <w:lang w:val="en-US"/>
        </w:rPr>
        <w:fldChar w:fldCharType="end"/>
      </w:r>
      <w:r>
        <w:rPr>
          <w:lang w:val="en-US"/>
        </w:rPr>
        <w:t>.</w:t>
      </w:r>
    </w:p>
    <w:p>
      <w:pPr>
        <w:pStyle w:val="Maintext1"/>
        <w:rPr>
          <w:lang w:val="en-US"/>
        </w:rPr>
      </w:pPr>
      <w:r>
        <w:rPr>
          <w:lang w:val="en-US"/>
        </w:rPr>
        <w:t>Click on an item to jump to the corresponding section of this manual (if you are using the Word version of the manual, hold CTRL key while clicking).</w:t>
      </w:r>
    </w:p>
    <w:p>
      <w:pPr>
        <w:pStyle w:val="Noteheading"/>
        <w:rPr>
          <w:lang w:val="en-US"/>
        </w:rPr>
      </w:pPr>
      <w:r>
        <w:rPr>
          <w:lang w:val="en-US"/>
        </w:rPr>
        <w:t xml:space="preserve">Note: </w:t>
      </w:r>
    </w:p>
    <w:p>
      <w:pPr>
        <w:pStyle w:val="Notetext"/>
        <w:rPr>
          <w:lang w:val="en-US"/>
        </w:rPr>
      </w:pPr>
      <w:r>
        <w:rPr>
          <w:lang w:val="en-US"/>
        </w:rPr>
        <w:t>There are also a number of unconventional uses of pencil, see section “</w:t>
      </w:r>
      <w:r>
        <w:rPr>
          <w:lang w:val="en-US"/>
        </w:rPr>
        <w:fldChar w:fldCharType="begin"/>
      </w:r>
      <w:r>
        <w:rPr>
          <w:lang w:val="en-US"/>
        </w:rPr>
        <w:instrText xml:space="preserve"> REF _Ref354619191 \h </w:instrText>
      </w:r>
      <w:r>
        <w:rPr>
          <w:lang w:val="en-US"/>
        </w:rPr>
        <w:fldChar w:fldCharType="separate"/>
      </w:r>
      <w:r>
        <w:rPr>
          <w:lang w:val="en-US"/>
        </w:rPr>
        <w:t>Unconventional usage</w:t>
      </w:r>
      <w:r>
        <w:rPr>
          <w:lang w:val="en-US"/>
        </w:rPr>
        <w:fldChar w:fldCharType="end"/>
      </w:r>
      <w:r>
        <w:rPr>
          <w:lang w:val="en-US"/>
        </w:rPr>
        <w:t>” for some examples.</w:t>
      </w:r>
    </w:p>
    <w:p>
      <w:pPr>
        <w:pStyle w:val="Heading3"/>
        <w:rPr>
          <w:lang w:val="en-US"/>
        </w:rPr>
      </w:pPr>
      <w:bookmarkStart w:id="15" w:name="_Ref354602101"/>
      <w:r>
        <w:rPr>
          <w:lang w:val="en-US"/>
        </w:rPr>
        <w:t>Drawing</w:t>
      </w:r>
      <w:bookmarkEnd w:id="15"/>
      <w:r>
        <w:rPr>
          <w:lang w:val="en-US"/>
        </w:rPr>
        <w:t xml:space="preserve"> </w:t>
      </w:r>
    </w:p>
    <w:p>
      <w:pPr>
        <w:pStyle w:val="Maintext"/>
        <w:rPr>
          <w:lang w:val="en-US"/>
        </w:rPr>
      </w:pPr>
      <w:r>
        <w:rPr>
          <w:lang w:val="en-US"/>
        </w:rPr>
        <w:t xml:space="preserve">Drawing is an activity of creating pictures with a pen or pencil. Since this manual is about using pencil we'll stick to the latter. For drawing mostly classic pencils are used – with a classic pencil you can draw sharp lines and create fuzzy shadings. An example of pencil drawing is </w:t>
      </w:r>
      <w:r>
        <w:rPr>
          <w:lang w:val="en-US"/>
        </w:rPr>
        <w:fldChar w:fldCharType="begin"/>
      </w:r>
      <w:r>
        <w:rPr>
          <w:lang w:val="en-US"/>
        </w:rPr>
        <w:instrText xml:space="preserve"> REF _Ref354603628 \h </w:instrText>
      </w:r>
      <w:r>
        <w:rPr>
          <w:lang w:val="en-US"/>
        </w:rPr>
        <w:fldChar w:fldCharType="separate"/>
      </w:r>
      <w:r>
        <w:rPr>
          <w:lang w:val="en-US"/>
        </w:rPr>
        <w:t>Figure 3</w:t>
      </w:r>
      <w:r>
        <w:rPr>
          <w:lang w:val="en-US"/>
        </w:rPr>
        <w:fldChar w:fldCharType="end"/>
      </w:r>
      <w:r>
        <w:rPr>
          <w:lang w:val="en-US"/>
        </w:rPr>
        <w:t xml:space="preserve"> below.</w:t>
      </w:r>
    </w:p>
    <w:p>
      <w:pPr>
        <w:pStyle w:val="Figure"/>
        <w:rPr>
          <w:lang w:val="en-US"/>
        </w:rPr>
      </w:pPr>
      <w:r>
        <w:rPr/>
        <w:drawing>
          <wp:inline distT="0" distB="0" distL="0" distR="0">
            <wp:extent cx="2809875" cy="3248025"/>
            <wp:effectExtent l="0" t="0" r="0" b="0"/>
            <wp:docPr id="4"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
                    <pic:cNvPicPr>
                      <a:picLocks noChangeAspect="1" noChangeArrowheads="1"/>
                    </pic:cNvPicPr>
                  </pic:nvPicPr>
                  <pic:blipFill>
                    <a:blip r:embed="rId4"/>
                    <a:stretch>
                      <a:fillRect/>
                    </a:stretch>
                  </pic:blipFill>
                  <pic:spPr bwMode="auto">
                    <a:xfrm>
                      <a:off x="0" y="0"/>
                      <a:ext cx="2809875" cy="3248025"/>
                    </a:xfrm>
                    <a:prstGeom prst="rect">
                      <a:avLst/>
                    </a:prstGeom>
                    <a:noFill/>
                    <a:ln w="3175">
                      <a:solidFill>
                        <a:srgbClr val="000000"/>
                      </a:solidFill>
                    </a:ln>
                  </pic:spPr>
                </pic:pic>
              </a:graphicData>
            </a:graphic>
          </wp:inline>
        </w:drawing>
      </w:r>
    </w:p>
    <w:p>
      <w:pPr>
        <w:pStyle w:val="Figurename"/>
        <w:rPr>
          <w:lang w:val="en-US"/>
        </w:rPr>
      </w:pPr>
      <w:bookmarkStart w:id="16" w:name="_Ref354603628"/>
      <w:r>
        <w:rPr>
          <w:lang w:val="en-US"/>
        </w:rPr>
        <w:t xml:space="preserve">Figure </w:t>
      </w:r>
      <w:r>
        <w:rPr>
          <w:lang w:val="en-US"/>
        </w:rPr>
        <w:fldChar w:fldCharType="begin"/>
      </w:r>
      <w:r>
        <w:rPr>
          <w:lang w:val="en-US"/>
        </w:rPr>
        <w:instrText xml:space="preserve"> SEQ Figure \* ARABIC </w:instrText>
      </w:r>
      <w:r>
        <w:rPr>
          <w:lang w:val="en-US"/>
        </w:rPr>
        <w:fldChar w:fldCharType="separate"/>
      </w:r>
      <w:r>
        <w:rPr>
          <w:lang w:val="en-US"/>
        </w:rPr>
        <w:t>3</w:t>
      </w:r>
      <w:r>
        <w:rPr>
          <w:lang w:val="en-US"/>
        </w:rPr>
        <w:fldChar w:fldCharType="end"/>
      </w:r>
      <w:bookmarkEnd w:id="16"/>
      <w:r>
        <w:rPr>
          <w:lang w:val="en-US"/>
        </w:rPr>
        <w:t xml:space="preserve"> – Drawing made with a pencil.</w:t>
      </w:r>
    </w:p>
    <w:p>
      <w:pPr>
        <w:pStyle w:val="Heading3"/>
        <w:rPr>
          <w:lang w:val="en-US"/>
        </w:rPr>
      </w:pPr>
      <w:bookmarkStart w:id="17" w:name="_Ref354602104"/>
      <w:r>
        <w:rPr>
          <w:lang w:val="en-US"/>
        </w:rPr>
        <w:t>Writing</w:t>
      </w:r>
      <w:bookmarkEnd w:id="17"/>
      <w:r>
        <w:rPr>
          <w:lang w:val="en-US"/>
        </w:rPr>
        <w:t xml:space="preserve"> </w:t>
      </w:r>
    </w:p>
    <w:p>
      <w:pPr>
        <w:pStyle w:val="Normal"/>
        <w:keepNext w:val="true"/>
        <w:rPr>
          <w:lang w:val="en-US"/>
        </w:rPr>
      </w:pPr>
      <w:r>
        <w:rPr>
          <w:lang w:val="en-US"/>
        </w:rPr>
        <w:t xml:space="preserve">For writing you can use any pencil that suits you best. As mentioned before, the good thing about pencils is that you can easily correct or erase what you just wrote by using an eraser which is often attached to the top of the pencil (that is, if you use a classic pencil). An example of what pencil handwriting can look like is given on </w:t>
      </w:r>
      <w:r>
        <w:rPr>
          <w:lang w:val="en-US"/>
        </w:rPr>
        <w:fldChar w:fldCharType="begin"/>
      </w:r>
      <w:r>
        <w:rPr>
          <w:lang w:val="en-US"/>
        </w:rPr>
        <w:instrText xml:space="preserve"> REF _Ref354605636 \h </w:instrText>
      </w:r>
      <w:r>
        <w:rPr>
          <w:lang w:val="en-US"/>
        </w:rPr>
        <w:fldChar w:fldCharType="separate"/>
      </w:r>
      <w:r>
        <w:rPr>
          <w:lang w:val="en-US"/>
        </w:rPr>
        <w:t>Figure 4</w:t>
      </w:r>
      <w:r>
        <w:rPr>
          <w:lang w:val="en-US"/>
        </w:rPr>
        <w:fldChar w:fldCharType="end"/>
      </w:r>
      <w:r>
        <w:rPr>
          <w:lang w:val="en-US"/>
        </w:rPr>
        <w:t xml:space="preserve"> below.</w:t>
      </w:r>
    </w:p>
    <w:p>
      <w:pPr>
        <w:pStyle w:val="Figure"/>
        <w:rPr>
          <w:lang w:val="en-US"/>
        </w:rPr>
      </w:pPr>
      <w:r>
        <w:rPr/>
        <w:drawing>
          <wp:inline distT="0" distB="0" distL="0" distR="0">
            <wp:extent cx="3590925" cy="2676525"/>
            <wp:effectExtent l="0" t="0" r="0" b="0"/>
            <wp:docPr id="5"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
                    <pic:cNvPicPr>
                      <a:picLocks noChangeAspect="1" noChangeArrowheads="1"/>
                    </pic:cNvPicPr>
                  </pic:nvPicPr>
                  <pic:blipFill>
                    <a:blip r:embed="rId5"/>
                    <a:stretch>
                      <a:fillRect/>
                    </a:stretch>
                  </pic:blipFill>
                  <pic:spPr bwMode="auto">
                    <a:xfrm>
                      <a:off x="0" y="0"/>
                      <a:ext cx="3590925" cy="2676525"/>
                    </a:xfrm>
                    <a:prstGeom prst="rect">
                      <a:avLst/>
                    </a:prstGeom>
                    <a:noFill/>
                    <a:ln w="3175">
                      <a:solidFill>
                        <a:srgbClr val="000000"/>
                      </a:solidFill>
                    </a:ln>
                  </pic:spPr>
                </pic:pic>
              </a:graphicData>
            </a:graphic>
          </wp:inline>
        </w:drawing>
      </w:r>
    </w:p>
    <w:p>
      <w:pPr>
        <w:pStyle w:val="Figurename"/>
        <w:rPr>
          <w:lang w:val="en-US"/>
        </w:rPr>
      </w:pPr>
      <w:bookmarkStart w:id="18" w:name="_Ref354605636"/>
      <w:r>
        <w:rPr>
          <w:lang w:val="en-US"/>
        </w:rPr>
        <w:t xml:space="preserve">Figure </w:t>
      </w:r>
      <w:r>
        <w:rPr>
          <w:lang w:val="en-US"/>
        </w:rPr>
        <w:fldChar w:fldCharType="begin"/>
      </w:r>
      <w:r>
        <w:rPr>
          <w:lang w:val="en-US"/>
        </w:rPr>
        <w:instrText xml:space="preserve"> SEQ Figure \* ARABIC </w:instrText>
      </w:r>
      <w:r>
        <w:rPr>
          <w:lang w:val="en-US"/>
        </w:rPr>
        <w:fldChar w:fldCharType="separate"/>
      </w:r>
      <w:r>
        <w:rPr>
          <w:lang w:val="en-US"/>
        </w:rPr>
        <w:t>4</w:t>
      </w:r>
      <w:r>
        <w:rPr>
          <w:lang w:val="en-US"/>
        </w:rPr>
        <w:fldChar w:fldCharType="end"/>
      </w:r>
      <w:bookmarkEnd w:id="18"/>
      <w:r>
        <w:rPr>
          <w:lang w:val="en-US"/>
        </w:rPr>
        <w:t xml:space="preserve"> – Representation of pencil handwriting.</w:t>
      </w:r>
    </w:p>
    <w:p>
      <w:pPr>
        <w:pStyle w:val="Heading3"/>
        <w:rPr>
          <w:lang w:val="en-US"/>
        </w:rPr>
      </w:pPr>
      <w:bookmarkStart w:id="19" w:name="_Ref354602102"/>
      <w:r>
        <w:rPr>
          <w:lang w:val="en-US"/>
        </w:rPr>
        <w:t>Technical drawing</w:t>
      </w:r>
      <w:bookmarkEnd w:id="19"/>
      <w:r>
        <w:rPr>
          <w:lang w:val="en-US"/>
        </w:rPr>
        <w:t xml:space="preserve"> </w:t>
      </w:r>
    </w:p>
    <w:p>
      <w:pPr>
        <w:pStyle w:val="Maintext"/>
        <w:keepNext w:val="true"/>
        <w:rPr>
          <w:lang w:val="en-US"/>
        </w:rPr>
      </w:pPr>
      <w:r>
        <w:rPr>
          <w:lang w:val="en-US"/>
        </w:rPr>
        <w:t xml:space="preserve">Technical drawing, or drafting, is a type of drawing that is to represent in detail how something will be constructed. It is used in engineering and requires sharpness – mechanical pencils are most suitable here. An example of a draft is </w:t>
      </w:r>
      <w:r>
        <w:rPr>
          <w:lang w:val="en-US"/>
        </w:rPr>
        <w:fldChar w:fldCharType="begin"/>
      </w:r>
      <w:r>
        <w:rPr>
          <w:lang w:val="en-US"/>
        </w:rPr>
        <w:instrText xml:space="preserve"> REF _Ref354604598 \h </w:instrText>
      </w:r>
      <w:r>
        <w:rPr>
          <w:lang w:val="en-US"/>
        </w:rPr>
        <w:fldChar w:fldCharType="separate"/>
      </w:r>
      <w:r>
        <w:rPr>
          <w:lang w:val="en-US"/>
        </w:rPr>
        <w:t>Figure 5</w:t>
      </w:r>
      <w:r>
        <w:rPr>
          <w:lang w:val="en-US"/>
        </w:rPr>
        <w:fldChar w:fldCharType="end"/>
      </w:r>
      <w:r>
        <w:rPr>
          <w:lang w:val="en-US"/>
        </w:rPr>
        <w:t xml:space="preserve"> below.</w:t>
      </w:r>
    </w:p>
    <w:p>
      <w:pPr>
        <w:pStyle w:val="Figure"/>
        <w:rPr>
          <w:lang w:val="en-US"/>
        </w:rPr>
      </w:pPr>
      <w:r>
        <w:rPr/>
        <w:drawing>
          <wp:inline distT="0" distB="0" distL="0" distR="0">
            <wp:extent cx="2667000" cy="2667000"/>
            <wp:effectExtent l="0" t="0" r="0" b="0"/>
            <wp:docPr id="6"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
                    <pic:cNvPicPr>
                      <a:picLocks noChangeAspect="1" noChangeArrowheads="1"/>
                    </pic:cNvPicPr>
                  </pic:nvPicPr>
                  <pic:blipFill>
                    <a:blip r:embed="rId6"/>
                    <a:stretch>
                      <a:fillRect/>
                    </a:stretch>
                  </pic:blipFill>
                  <pic:spPr bwMode="auto">
                    <a:xfrm>
                      <a:off x="0" y="0"/>
                      <a:ext cx="2667000" cy="2667000"/>
                    </a:xfrm>
                    <a:prstGeom prst="rect">
                      <a:avLst/>
                    </a:prstGeom>
                    <a:noFill/>
                    <a:ln w="3175">
                      <a:solidFill>
                        <a:srgbClr val="000000"/>
                      </a:solidFill>
                    </a:ln>
                  </pic:spPr>
                </pic:pic>
              </a:graphicData>
            </a:graphic>
          </wp:inline>
        </w:drawing>
      </w:r>
    </w:p>
    <w:p>
      <w:pPr>
        <w:pStyle w:val="Figurename"/>
        <w:rPr>
          <w:lang w:val="en-US"/>
        </w:rPr>
      </w:pPr>
      <w:bookmarkStart w:id="20" w:name="_Ref354604598"/>
      <w:r>
        <w:rPr>
          <w:lang w:val="en-US"/>
        </w:rPr>
        <w:t xml:space="preserve">Figure </w:t>
      </w:r>
      <w:r>
        <w:rPr>
          <w:lang w:val="en-US"/>
        </w:rPr>
        <w:fldChar w:fldCharType="begin"/>
      </w:r>
      <w:r>
        <w:rPr>
          <w:lang w:val="en-US"/>
        </w:rPr>
        <w:instrText xml:space="preserve"> SEQ Figure \* ARABIC </w:instrText>
      </w:r>
      <w:r>
        <w:rPr>
          <w:lang w:val="en-US"/>
        </w:rPr>
        <w:fldChar w:fldCharType="separate"/>
      </w:r>
      <w:r>
        <w:rPr>
          <w:lang w:val="en-US"/>
        </w:rPr>
        <w:t>5</w:t>
      </w:r>
      <w:r>
        <w:rPr>
          <w:lang w:val="en-US"/>
        </w:rPr>
        <w:fldChar w:fldCharType="end"/>
      </w:r>
      <w:bookmarkEnd w:id="20"/>
      <w:r>
        <w:rPr>
          <w:lang w:val="en-US"/>
        </w:rPr>
        <w:t xml:space="preserve"> – Robot scheme.</w:t>
      </w:r>
    </w:p>
    <w:p>
      <w:pPr>
        <w:pStyle w:val="Heading1"/>
        <w:rPr>
          <w:lang w:val="en-US"/>
        </w:rPr>
      </w:pPr>
      <w:bookmarkStart w:id="21" w:name="_Ref354617402"/>
      <w:bookmarkStart w:id="22" w:name="_Toc354618746"/>
      <w:r>
        <w:rPr>
          <w:lang w:val="en-US"/>
        </w:rPr>
        <w:t>Holding a pencil</w:t>
      </w:r>
      <w:bookmarkEnd w:id="21"/>
      <w:bookmarkEnd w:id="22"/>
      <w:r>
        <w:rPr>
          <w:lang w:val="en-US"/>
        </w:rPr>
        <w:t xml:space="preserve"> </w:t>
      </w:r>
    </w:p>
    <w:p>
      <w:pPr>
        <w:pStyle w:val="Normal"/>
        <w:rPr>
          <w:lang w:val="en-US"/>
        </w:rPr>
      </w:pPr>
      <w:r>
        <w:rPr>
          <w:lang w:val="en-US"/>
        </w:rPr>
        <w:t>There are many ways you can hold a pencil, however, basically, the way you should hold your pencil depends on what you use it for. Click on an item below to jump to the corresponding section of this manual (if you are using the Word version of the manual, hold CTRL key while clicking):</w:t>
      </w:r>
    </w:p>
    <w:p>
      <w:pPr>
        <w:pStyle w:val="BulletList"/>
        <w:numPr>
          <w:ilvl w:val="0"/>
          <w:numId w:val="1"/>
        </w:numPr>
        <w:rPr>
          <w:lang w:val="en-US"/>
        </w:rPr>
      </w:pPr>
      <w:r>
        <w:rPr>
          <w:lang w:val="en-US"/>
        </w:rPr>
        <w:fldChar w:fldCharType="begin"/>
      </w:r>
      <w:r>
        <w:rPr>
          <w:lang w:val="en-US"/>
        </w:rPr>
        <w:instrText xml:space="preserve"> REF _Ref354606232 \h </w:instrText>
      </w:r>
      <w:r>
        <w:rPr>
          <w:lang w:val="en-US"/>
        </w:rPr>
        <w:fldChar w:fldCharType="separate"/>
      </w:r>
      <w:r>
        <w:rPr>
          <w:lang w:val="en-US"/>
        </w:rPr>
        <w:t>Drawing</w:t>
      </w:r>
      <w:r>
        <w:rPr>
          <w:lang w:val="en-US"/>
        </w:rPr>
        <w:fldChar w:fldCharType="end"/>
      </w:r>
      <w:r>
        <w:rPr>
          <w:lang w:val="en-US"/>
        </w:rPr>
        <w:t>;</w:t>
      </w:r>
    </w:p>
    <w:p>
      <w:pPr>
        <w:pStyle w:val="BulletList"/>
        <w:numPr>
          <w:ilvl w:val="0"/>
          <w:numId w:val="1"/>
        </w:numPr>
        <w:rPr>
          <w:lang w:val="en-US"/>
        </w:rPr>
      </w:pPr>
      <w:r>
        <w:rPr>
          <w:lang w:val="en-US"/>
        </w:rPr>
        <w:fldChar w:fldCharType="begin"/>
      </w:r>
      <w:r>
        <w:rPr>
          <w:lang w:val="en-US"/>
        </w:rPr>
        <w:instrText xml:space="preserve"> REF _Ref354606235 \h </w:instrText>
      </w:r>
      <w:r>
        <w:rPr>
          <w:lang w:val="en-US"/>
        </w:rPr>
        <w:fldChar w:fldCharType="separate"/>
      </w:r>
      <w:r>
        <w:rPr>
          <w:lang w:val="en-US"/>
        </w:rPr>
        <w:t>Writing</w:t>
      </w:r>
      <w:r>
        <w:rPr>
          <w:lang w:val="en-US"/>
        </w:rPr>
        <w:fldChar w:fldCharType="end"/>
      </w:r>
      <w:r>
        <w:rPr>
          <w:lang w:val="en-US"/>
        </w:rPr>
        <w:t>;</w:t>
      </w:r>
    </w:p>
    <w:p>
      <w:pPr>
        <w:pStyle w:val="BulletList"/>
        <w:numPr>
          <w:ilvl w:val="0"/>
          <w:numId w:val="1"/>
        </w:numPr>
        <w:rPr>
          <w:lang w:val="en-US"/>
        </w:rPr>
      </w:pPr>
      <w:r>
        <w:rPr>
          <w:lang w:val="en-US"/>
        </w:rPr>
        <w:fldChar w:fldCharType="begin"/>
      </w:r>
      <w:r>
        <w:rPr>
          <w:lang w:val="en-US"/>
        </w:rPr>
        <w:instrText xml:space="preserve"> REF _Ref354606234 \h </w:instrText>
      </w:r>
      <w:r>
        <w:rPr>
          <w:lang w:val="en-US"/>
        </w:rPr>
        <w:fldChar w:fldCharType="separate"/>
      </w:r>
      <w:r>
        <w:rPr>
          <w:lang w:val="en-US"/>
        </w:rPr>
        <w:t>Technical drawing</w:t>
      </w:r>
      <w:r>
        <w:rPr>
          <w:lang w:val="en-US"/>
        </w:rPr>
        <w:fldChar w:fldCharType="end"/>
      </w:r>
      <w:r>
        <w:rPr>
          <w:lang w:val="en-US"/>
        </w:rPr>
        <w:t>.</w:t>
      </w:r>
    </w:p>
    <w:p>
      <w:pPr>
        <w:pStyle w:val="Heading2"/>
        <w:rPr>
          <w:lang w:val="en-US"/>
        </w:rPr>
      </w:pPr>
      <w:bookmarkStart w:id="23" w:name="_Ref354606232"/>
      <w:bookmarkStart w:id="24" w:name="_Toc354618747"/>
      <w:r>
        <w:rPr>
          <w:lang w:val="en-US"/>
        </w:rPr>
        <w:t>Drawing</w:t>
      </w:r>
      <w:bookmarkEnd w:id="23"/>
      <w:bookmarkEnd w:id="24"/>
      <w:r>
        <w:rPr>
          <w:lang w:val="en-US"/>
        </w:rPr>
        <w:t xml:space="preserve"> </w:t>
      </w:r>
    </w:p>
    <w:p>
      <w:pPr>
        <w:pStyle w:val="Normal"/>
        <w:rPr>
          <w:lang w:val="en-US"/>
        </w:rPr>
      </w:pPr>
      <w:r>
        <w:rPr>
          <w:lang w:val="en-US"/>
        </w:rPr>
        <w:t xml:space="preserve">Pencil should lie on your four fingers pressed with your thumb (see </w:t>
      </w:r>
      <w:r>
        <w:rPr>
          <w:lang w:val="en-US"/>
        </w:rPr>
        <w:fldChar w:fldCharType="begin"/>
      </w:r>
      <w:r>
        <w:rPr>
          <w:lang w:val="en-US"/>
        </w:rPr>
        <w:instrText xml:space="preserve"> REF _Ref354607678 \h </w:instrText>
      </w:r>
      <w:r>
        <w:rPr>
          <w:lang w:val="en-US"/>
        </w:rPr>
        <w:fldChar w:fldCharType="separate"/>
      </w:r>
      <w:r>
        <w:rPr>
          <w:lang w:val="en-US"/>
        </w:rPr>
        <w:t>Figure 6</w:t>
      </w:r>
      <w:r>
        <w:rPr>
          <w:lang w:val="en-US"/>
        </w:rPr>
        <w:fldChar w:fldCharType="end"/>
      </w:r>
      <w:r>
        <w:rPr>
          <w:lang w:val="en-US"/>
        </w:rPr>
        <w:t xml:space="preserve"> below), thus, you can emphasize your wrist, not just fingers, which is essential for good drawing. </w:t>
      </w:r>
    </w:p>
    <w:p>
      <w:pPr>
        <w:pStyle w:val="Figure"/>
        <w:rPr>
          <w:lang w:val="en-US"/>
        </w:rPr>
      </w:pPr>
      <w:r>
        <w:rPr/>
        <w:drawing>
          <wp:inline distT="0" distB="0" distL="0" distR="0">
            <wp:extent cx="2428875" cy="2066925"/>
            <wp:effectExtent l="0" t="0" r="0" b="0"/>
            <wp:docPr id="7"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
                    <pic:cNvPicPr>
                      <a:picLocks noChangeAspect="1" noChangeArrowheads="1"/>
                    </pic:cNvPicPr>
                  </pic:nvPicPr>
                  <pic:blipFill>
                    <a:blip r:embed="rId7"/>
                    <a:stretch>
                      <a:fillRect/>
                    </a:stretch>
                  </pic:blipFill>
                  <pic:spPr bwMode="auto">
                    <a:xfrm>
                      <a:off x="0" y="0"/>
                      <a:ext cx="2428875" cy="2066925"/>
                    </a:xfrm>
                    <a:prstGeom prst="rect">
                      <a:avLst/>
                    </a:prstGeom>
                    <a:noFill/>
                    <a:ln w="3175">
                      <a:solidFill>
                        <a:srgbClr val="000000"/>
                      </a:solidFill>
                    </a:ln>
                  </pic:spPr>
                </pic:pic>
              </a:graphicData>
            </a:graphic>
          </wp:inline>
        </w:drawing>
      </w:r>
    </w:p>
    <w:p>
      <w:pPr>
        <w:pStyle w:val="Figurename"/>
        <w:rPr>
          <w:lang w:val="en-US"/>
        </w:rPr>
      </w:pPr>
      <w:bookmarkStart w:id="25" w:name="_Ref354607678"/>
      <w:r>
        <w:rPr>
          <w:lang w:val="en-US"/>
        </w:rPr>
        <w:t xml:space="preserve">Figure </w:t>
      </w:r>
      <w:r>
        <w:rPr>
          <w:lang w:val="en-US"/>
        </w:rPr>
        <w:fldChar w:fldCharType="begin"/>
      </w:r>
      <w:r>
        <w:rPr>
          <w:lang w:val="en-US"/>
        </w:rPr>
        <w:instrText xml:space="preserve"> SEQ Figure \* ARABIC </w:instrText>
      </w:r>
      <w:r>
        <w:rPr>
          <w:lang w:val="en-US"/>
        </w:rPr>
        <w:fldChar w:fldCharType="separate"/>
      </w:r>
      <w:r>
        <w:rPr>
          <w:lang w:val="en-US"/>
        </w:rPr>
        <w:t>6</w:t>
      </w:r>
      <w:r>
        <w:rPr>
          <w:lang w:val="en-US"/>
        </w:rPr>
        <w:fldChar w:fldCharType="end"/>
      </w:r>
      <w:bookmarkEnd w:id="25"/>
      <w:r>
        <w:rPr>
          <w:lang w:val="en-US"/>
        </w:rPr>
        <w:t xml:space="preserve"> – Holding a pencil for drawing.</w:t>
      </w:r>
    </w:p>
    <w:p>
      <w:pPr>
        <w:pStyle w:val="Heading2"/>
        <w:keepNext w:val="true"/>
        <w:rPr>
          <w:lang w:val="en-US"/>
        </w:rPr>
      </w:pPr>
      <w:bookmarkStart w:id="26" w:name="_Ref354606235"/>
      <w:bookmarkStart w:id="27" w:name="_Toc354618748"/>
      <w:r>
        <w:rPr>
          <w:lang w:val="en-US"/>
        </w:rPr>
        <w:t>Writing</w:t>
      </w:r>
      <w:bookmarkEnd w:id="26"/>
      <w:bookmarkEnd w:id="27"/>
      <w:r>
        <w:rPr>
          <w:lang w:val="en-US"/>
        </w:rPr>
        <w:t xml:space="preserve"> </w:t>
      </w:r>
    </w:p>
    <w:p>
      <w:pPr>
        <w:pStyle w:val="Maintext"/>
        <w:rPr>
          <w:lang w:val="en-US"/>
        </w:rPr>
      </w:pPr>
      <w:r>
        <w:rPr>
          <w:lang w:val="en-US"/>
        </w:rPr>
        <w:t xml:space="preserve">The grip used to hold or a pencil for writing is the most common </w:t>
        <w:noBreakHyphen/>
        <w:t xml:space="preserve"> it is a so called tripod grip. The pencil is held with three fingers (index finger, middle finger, and thumb). The closer your fingers to the tip of the pencil, the more control you have (see </w:t>
      </w:r>
      <w:r>
        <w:rPr>
          <w:lang w:val="en-US"/>
        </w:rPr>
        <w:fldChar w:fldCharType="begin"/>
      </w:r>
      <w:r>
        <w:rPr>
          <w:lang w:val="en-US"/>
        </w:rPr>
        <w:instrText xml:space="preserve"> REF _Ref354608585 \h </w:instrText>
      </w:r>
      <w:r>
        <w:rPr>
          <w:lang w:val="en-US"/>
        </w:rPr>
        <w:fldChar w:fldCharType="separate"/>
      </w:r>
      <w:r>
        <w:rPr>
          <w:lang w:val="en-US"/>
        </w:rPr>
        <w:t>Figure 7</w:t>
      </w:r>
      <w:r>
        <w:rPr>
          <w:lang w:val="en-US"/>
        </w:rPr>
        <w:fldChar w:fldCharType="end"/>
      </w:r>
      <w:r>
        <w:rPr>
          <w:lang w:val="en-US"/>
        </w:rPr>
        <w:t xml:space="preserve"> below).</w:t>
      </w:r>
    </w:p>
    <w:p>
      <w:pPr>
        <w:pStyle w:val="Figure"/>
        <w:rPr>
          <w:lang w:val="en-US"/>
        </w:rPr>
      </w:pPr>
      <w:r>
        <w:rPr/>
        <w:drawing>
          <wp:inline distT="0" distB="0" distL="0" distR="0">
            <wp:extent cx="2857500" cy="2333625"/>
            <wp:effectExtent l="0" t="0" r="0" b="0"/>
            <wp:docPr id="8"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descr=""/>
                    <pic:cNvPicPr>
                      <a:picLocks noChangeAspect="1" noChangeArrowheads="1"/>
                    </pic:cNvPicPr>
                  </pic:nvPicPr>
                  <pic:blipFill>
                    <a:blip r:embed="rId8"/>
                    <a:stretch>
                      <a:fillRect/>
                    </a:stretch>
                  </pic:blipFill>
                  <pic:spPr bwMode="auto">
                    <a:xfrm>
                      <a:off x="0" y="0"/>
                      <a:ext cx="2857500" cy="2333625"/>
                    </a:xfrm>
                    <a:prstGeom prst="rect">
                      <a:avLst/>
                    </a:prstGeom>
                    <a:noFill/>
                    <a:ln w="3175">
                      <a:solidFill>
                        <a:srgbClr val="000000"/>
                      </a:solidFill>
                    </a:ln>
                  </pic:spPr>
                </pic:pic>
              </a:graphicData>
            </a:graphic>
          </wp:inline>
        </w:drawing>
      </w:r>
    </w:p>
    <w:p>
      <w:pPr>
        <w:pStyle w:val="Figurename"/>
        <w:rPr>
          <w:lang w:val="en-US"/>
        </w:rPr>
      </w:pPr>
      <w:bookmarkStart w:id="28" w:name="_Ref354608585"/>
      <w:r>
        <w:rPr>
          <w:lang w:val="en-US"/>
        </w:rPr>
        <w:t xml:space="preserve">Figure </w:t>
      </w:r>
      <w:r>
        <w:rPr>
          <w:lang w:val="en-US"/>
        </w:rPr>
        <w:fldChar w:fldCharType="begin"/>
      </w:r>
      <w:r>
        <w:rPr>
          <w:lang w:val="en-US"/>
        </w:rPr>
        <w:instrText xml:space="preserve"> SEQ Figure \* ARABIC </w:instrText>
      </w:r>
      <w:r>
        <w:rPr>
          <w:lang w:val="en-US"/>
        </w:rPr>
        <w:fldChar w:fldCharType="separate"/>
      </w:r>
      <w:r>
        <w:rPr>
          <w:lang w:val="en-US"/>
        </w:rPr>
        <w:t>7</w:t>
      </w:r>
      <w:r>
        <w:rPr>
          <w:lang w:val="en-US"/>
        </w:rPr>
        <w:fldChar w:fldCharType="end"/>
      </w:r>
      <w:bookmarkEnd w:id="28"/>
      <w:r>
        <w:rPr>
          <w:lang w:val="en-US"/>
        </w:rPr>
        <w:t xml:space="preserve"> – A tripod grip.</w:t>
      </w:r>
    </w:p>
    <w:p>
      <w:pPr>
        <w:pStyle w:val="Heading2"/>
        <w:rPr>
          <w:lang w:val="en-US"/>
        </w:rPr>
      </w:pPr>
      <w:bookmarkStart w:id="29" w:name="_Ref354606234"/>
      <w:bookmarkStart w:id="30" w:name="_Toc354618749"/>
      <w:r>
        <w:rPr>
          <w:lang w:val="en-US"/>
        </w:rPr>
        <w:t>Technical drawing</w:t>
      </w:r>
      <w:bookmarkEnd w:id="29"/>
      <w:bookmarkEnd w:id="30"/>
      <w:r>
        <w:rPr>
          <w:lang w:val="en-US"/>
        </w:rPr>
        <w:t xml:space="preserve"> </w:t>
      </w:r>
    </w:p>
    <w:p>
      <w:pPr>
        <w:pStyle w:val="Maintext1"/>
        <w:rPr>
          <w:lang w:val="en-US"/>
        </w:rPr>
      </w:pPr>
      <w:r>
        <w:rPr>
          <w:lang w:val="en-US"/>
        </w:rPr>
        <w:t>Creating a draft requires different types of pencil grip as you will likely use a ruler as well as stencil and/or handwriting. For a quick start, you can use the drawing grip (see section “</w:t>
      </w:r>
      <w:r>
        <w:rPr>
          <w:lang w:val="en-US"/>
        </w:rPr>
        <w:fldChar w:fldCharType="begin"/>
      </w:r>
      <w:r>
        <w:rPr>
          <w:lang w:val="en-US"/>
        </w:rPr>
        <w:instrText xml:space="preserve"> REF _Ref354606232 \h </w:instrText>
      </w:r>
      <w:r>
        <w:rPr>
          <w:lang w:val="en-US"/>
        </w:rPr>
        <w:fldChar w:fldCharType="separate"/>
      </w:r>
      <w:r>
        <w:rPr>
          <w:lang w:val="en-US"/>
        </w:rPr>
        <w:t>Drawing</w:t>
      </w:r>
      <w:r>
        <w:rPr>
          <w:lang w:val="en-US"/>
        </w:rPr>
        <w:fldChar w:fldCharType="end"/>
      </w:r>
      <w:r>
        <w:rPr>
          <w:lang w:val="en-US"/>
        </w:rPr>
        <w:t>”) when using a ruler and the tripod grip (see section “</w:t>
      </w:r>
      <w:r>
        <w:rPr>
          <w:lang w:val="en-US"/>
        </w:rPr>
        <w:fldChar w:fldCharType="begin"/>
      </w:r>
      <w:r>
        <w:rPr>
          <w:lang w:val="en-US"/>
        </w:rPr>
        <w:instrText xml:space="preserve"> REF _Ref354606235 \h </w:instrText>
      </w:r>
      <w:r>
        <w:rPr>
          <w:lang w:val="en-US"/>
        </w:rPr>
        <w:fldChar w:fldCharType="separate"/>
      </w:r>
      <w:r>
        <w:rPr>
          <w:lang w:val="en-US"/>
        </w:rPr>
        <w:t>Writing</w:t>
      </w:r>
      <w:r>
        <w:rPr>
          <w:lang w:val="en-US"/>
        </w:rPr>
        <w:fldChar w:fldCharType="end"/>
      </w:r>
      <w:r>
        <w:rPr>
          <w:lang w:val="en-US"/>
        </w:rPr>
        <w:t>”) when making notes and labels in your draft.</w:t>
      </w:r>
    </w:p>
    <w:p>
      <w:pPr>
        <w:pStyle w:val="Heading1"/>
        <w:rPr>
          <w:lang w:val="en-US"/>
        </w:rPr>
      </w:pPr>
      <w:bookmarkStart w:id="31" w:name="_Ref354617388"/>
      <w:bookmarkStart w:id="32" w:name="_Toc354618750"/>
      <w:r>
        <w:rPr>
          <w:lang w:val="en-US"/>
        </w:rPr>
        <w:t>Sharpening</w:t>
      </w:r>
      <w:bookmarkEnd w:id="31"/>
      <w:bookmarkEnd w:id="32"/>
      <w:r>
        <w:rPr>
          <w:lang w:val="en-US"/>
        </w:rPr>
        <w:t xml:space="preserve"> </w:t>
      </w:r>
    </w:p>
    <w:p>
      <w:pPr>
        <w:pStyle w:val="Normal"/>
        <w:rPr>
          <w:lang w:val="en-US"/>
        </w:rPr>
      </w:pPr>
      <w:r>
        <w:rPr>
          <w:lang w:val="en-US"/>
        </w:rPr>
        <w:t>If lines or letters that you make with your pencil become fuzzy that means that your pencil needs sharpening or, in case of a mechanical pencil, some of the core needs to be pushed out. Depending on the type of pencil you use click on an item below (if you are using the Word version of the manual, hold CTRL key while clicking):</w:t>
      </w:r>
    </w:p>
    <w:p>
      <w:pPr>
        <w:pStyle w:val="BulletList"/>
        <w:numPr>
          <w:ilvl w:val="0"/>
          <w:numId w:val="1"/>
        </w:numPr>
        <w:rPr>
          <w:lang w:val="en-US"/>
        </w:rPr>
      </w:pPr>
      <w:r>
        <w:rPr>
          <w:lang w:val="en-US"/>
        </w:rPr>
        <w:fldChar w:fldCharType="begin"/>
      </w:r>
      <w:r>
        <w:rPr>
          <w:lang w:val="en-US"/>
        </w:rPr>
        <w:instrText xml:space="preserve"> REF _Ref354611429 \h </w:instrText>
      </w:r>
      <w:r>
        <w:rPr>
          <w:lang w:val="en-US"/>
        </w:rPr>
        <w:fldChar w:fldCharType="separate"/>
      </w:r>
      <w:r>
        <w:rPr>
          <w:lang w:val="en-US"/>
        </w:rPr>
        <w:t>Classic pencil</w:t>
      </w:r>
      <w:r>
        <w:rPr>
          <w:lang w:val="en-US"/>
        </w:rPr>
        <w:fldChar w:fldCharType="end"/>
      </w:r>
      <w:r>
        <w:rPr>
          <w:lang w:val="en-US"/>
        </w:rPr>
        <w:t>;</w:t>
      </w:r>
    </w:p>
    <w:p>
      <w:pPr>
        <w:pStyle w:val="BulletList"/>
        <w:numPr>
          <w:ilvl w:val="0"/>
          <w:numId w:val="1"/>
        </w:numPr>
        <w:rPr>
          <w:lang w:val="en-US"/>
        </w:rPr>
      </w:pPr>
      <w:r>
        <w:rPr>
          <w:lang w:val="en-US"/>
        </w:rPr>
        <w:fldChar w:fldCharType="begin"/>
      </w:r>
      <w:r>
        <w:rPr>
          <w:lang w:val="en-US"/>
        </w:rPr>
        <w:instrText xml:space="preserve"> REF _Ref354611432 \h </w:instrText>
      </w:r>
      <w:r>
        <w:rPr>
          <w:lang w:val="en-US"/>
        </w:rPr>
        <w:fldChar w:fldCharType="separate"/>
      </w:r>
      <w:r>
        <w:rPr>
          <w:lang w:val="en-US"/>
        </w:rPr>
        <w:t>Mechanical pencil</w:t>
      </w:r>
      <w:r>
        <w:rPr>
          <w:lang w:val="en-US"/>
        </w:rPr>
        <w:fldChar w:fldCharType="end"/>
      </w:r>
      <w:r>
        <w:rPr>
          <w:lang w:val="en-US"/>
        </w:rPr>
        <w:t>.</w:t>
      </w:r>
    </w:p>
    <w:p>
      <w:pPr>
        <w:pStyle w:val="Heading2"/>
        <w:rPr>
          <w:lang w:val="en-US"/>
        </w:rPr>
      </w:pPr>
      <w:bookmarkStart w:id="33" w:name="_Ref354611429"/>
      <w:bookmarkStart w:id="34" w:name="_Toc354618751"/>
      <w:r>
        <w:rPr>
          <w:lang w:val="en-US"/>
        </w:rPr>
        <w:t>Classic pencil</w:t>
      </w:r>
      <w:bookmarkEnd w:id="33"/>
      <w:bookmarkEnd w:id="34"/>
      <w:r>
        <w:rPr>
          <w:lang w:val="en-US"/>
        </w:rPr>
        <w:t xml:space="preserve"> </w:t>
      </w:r>
    </w:p>
    <w:p>
      <w:pPr>
        <w:pStyle w:val="Normal"/>
        <w:rPr>
          <w:lang w:val="en-US"/>
        </w:rPr>
      </w:pPr>
      <w:r>
        <w:rPr>
          <w:lang w:val="en-US"/>
        </w:rPr>
        <w:t xml:space="preserve">The way you sharp a pencil depends on what sharpening tool you use (see the list below </w:t>
        <w:noBreakHyphen/>
        <w:t xml:space="preserve"> if you are using the Word version of the manual, hold CTRL key while clicking):</w:t>
      </w:r>
    </w:p>
    <w:p>
      <w:pPr>
        <w:pStyle w:val="BulletList"/>
        <w:numPr>
          <w:ilvl w:val="0"/>
          <w:numId w:val="1"/>
        </w:numPr>
        <w:rPr>
          <w:lang w:val="en-US"/>
        </w:rPr>
      </w:pPr>
      <w:r>
        <w:rPr>
          <w:lang w:val="en-US"/>
        </w:rPr>
        <w:fldChar w:fldCharType="begin"/>
      </w:r>
      <w:r>
        <w:rPr>
          <w:lang w:val="en-US"/>
        </w:rPr>
        <w:instrText xml:space="preserve"> REF _Ref354609583 \h </w:instrText>
      </w:r>
      <w:r>
        <w:rPr>
          <w:lang w:val="en-US"/>
        </w:rPr>
        <w:fldChar w:fldCharType="separate"/>
      </w:r>
      <w:r>
        <w:rPr>
          <w:lang w:val="en-US"/>
        </w:rPr>
        <w:t>Sharpening with a knife</w:t>
      </w:r>
      <w:r>
        <w:rPr>
          <w:lang w:val="en-US"/>
        </w:rPr>
        <w:fldChar w:fldCharType="end"/>
      </w:r>
      <w:r>
        <w:rPr>
          <w:lang w:val="en-US"/>
        </w:rPr>
        <w:t>;</w:t>
      </w:r>
    </w:p>
    <w:p>
      <w:pPr>
        <w:pStyle w:val="BulletList"/>
        <w:numPr>
          <w:ilvl w:val="0"/>
          <w:numId w:val="1"/>
        </w:numPr>
        <w:rPr>
          <w:lang w:val="en-US"/>
        </w:rPr>
      </w:pPr>
      <w:r>
        <w:rPr>
          <w:lang w:val="en-US"/>
        </w:rPr>
        <w:fldChar w:fldCharType="begin"/>
      </w:r>
      <w:r>
        <w:rPr>
          <w:lang w:val="en-US"/>
        </w:rPr>
        <w:instrText xml:space="preserve"> REF _Ref354612609 \h </w:instrText>
      </w:r>
      <w:r>
        <w:rPr>
          <w:lang w:val="en-US"/>
        </w:rPr>
        <w:fldChar w:fldCharType="separate"/>
      </w:r>
      <w:r>
        <w:rPr>
          <w:lang w:val="en-US"/>
        </w:rPr>
        <w:t>Sharpening with a pencil sharpener</w:t>
      </w:r>
      <w:r>
        <w:rPr>
          <w:lang w:val="en-US"/>
        </w:rPr>
        <w:fldChar w:fldCharType="end"/>
      </w:r>
      <w:r>
        <w:rPr>
          <w:lang w:val="en-US"/>
        </w:rPr>
        <w:t xml:space="preserve"> </w:t>
      </w:r>
    </w:p>
    <w:p>
      <w:pPr>
        <w:pStyle w:val="Heading3"/>
        <w:rPr>
          <w:lang w:val="en-US"/>
        </w:rPr>
      </w:pPr>
      <w:bookmarkStart w:id="35" w:name="_Ref354609583"/>
      <w:r>
        <w:rPr>
          <w:lang w:val="en-US"/>
        </w:rPr>
        <w:t>Sharpening with a knife</w:t>
      </w:r>
      <w:bookmarkEnd w:id="35"/>
      <w:r>
        <w:rPr>
          <w:lang w:val="en-US"/>
        </w:rPr>
        <w:t xml:space="preserve"> </w:t>
      </w:r>
    </w:p>
    <w:p>
      <w:pPr>
        <w:pStyle w:val="Maintext"/>
        <w:rPr>
          <w:lang w:val="en-US"/>
        </w:rPr>
      </w:pPr>
      <w:r>
        <w:rPr>
          <w:lang w:val="en-US"/>
        </w:rPr>
        <w:t>To sharpen your pencil with a knife use the following instruction.</w:t>
      </w:r>
    </w:p>
    <w:p>
      <w:pPr>
        <w:pStyle w:val="NumberList"/>
        <w:numPr>
          <w:ilvl w:val="0"/>
          <w:numId w:val="2"/>
        </w:numPr>
        <w:rPr>
          <w:lang w:val="en-US"/>
        </w:rPr>
      </w:pPr>
      <w:r>
        <w:rPr>
          <w:lang w:val="en-US"/>
        </w:rPr>
        <w:t>Take the pencil with your non-dominant hand.</w:t>
      </w:r>
    </w:p>
    <w:p>
      <w:pPr>
        <w:pStyle w:val="NumberList"/>
        <w:numPr>
          <w:ilvl w:val="0"/>
          <w:numId w:val="2"/>
        </w:numPr>
        <w:rPr>
          <w:lang w:val="en-US"/>
        </w:rPr>
      </w:pPr>
      <w:r>
        <w:rPr>
          <w:lang w:val="en-US"/>
        </w:rPr>
        <w:t>Take a knife with your dominant hand.</w:t>
      </w:r>
    </w:p>
    <w:p>
      <w:pPr>
        <w:pStyle w:val="NumberList"/>
        <w:keepNext w:val="true"/>
        <w:numPr>
          <w:ilvl w:val="0"/>
          <w:numId w:val="2"/>
        </w:numPr>
        <w:rPr>
          <w:lang w:val="en-US"/>
        </w:rPr>
      </w:pPr>
      <w:r>
        <w:rPr>
          <w:lang w:val="en-US"/>
        </w:rPr>
        <w:t xml:space="preserve">Peel the pencil tip with the knife until the tip is sharp (see </w:t>
      </w:r>
      <w:r>
        <w:rPr/>
        <w:fldChar w:fldCharType="begin"/>
      </w:r>
      <w:r>
        <w:rPr/>
        <w:instrText xml:space="preserve"> REF _Ref354612450 \h </w:instrText>
      </w:r>
      <w:r>
        <w:rPr/>
        <w:fldChar w:fldCharType="separate"/>
      </w:r>
      <w:r>
        <w:rPr/>
        <w:t>Figure 8</w:t>
      </w:r>
      <w:r>
        <w:rPr/>
        <w:fldChar w:fldCharType="end"/>
      </w:r>
      <w:r>
        <w:rPr>
          <w:lang w:val="en-US"/>
        </w:rPr>
        <w:t>).</w:t>
      </w:r>
    </w:p>
    <w:p>
      <w:pPr>
        <w:pStyle w:val="Noteheading"/>
        <w:keepNext w:val="true"/>
        <w:rPr>
          <w:lang w:val="en-US"/>
        </w:rPr>
      </w:pPr>
      <w:r>
        <w:rPr>
          <w:lang w:val="en-US"/>
        </w:rPr>
        <w:t>Warning!</w:t>
      </w:r>
    </w:p>
    <w:p>
      <w:pPr>
        <w:pStyle w:val="Notetext"/>
        <w:keepNext w:val="true"/>
        <w:rPr>
          <w:lang w:val="en-US"/>
        </w:rPr>
      </w:pPr>
      <w:r>
        <w:rPr>
          <w:lang w:val="en-US"/>
        </w:rPr>
        <w:t xml:space="preserve">To not harm yourself point the pencil tip and the knife away from you </w:t>
      </w:r>
    </w:p>
    <w:p>
      <w:pPr>
        <w:pStyle w:val="Figure"/>
        <w:rPr/>
      </w:pPr>
      <w:r>
        <w:rPr/>
        <w:drawing>
          <wp:inline distT="0" distB="0" distL="0" distR="0">
            <wp:extent cx="2505075" cy="2009775"/>
            <wp:effectExtent l="0" t="0" r="0" b="0"/>
            <wp:docPr id="9"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
                    <pic:cNvPicPr>
                      <a:picLocks noChangeAspect="1" noChangeArrowheads="1"/>
                    </pic:cNvPicPr>
                  </pic:nvPicPr>
                  <pic:blipFill>
                    <a:blip r:embed="rId9"/>
                    <a:stretch>
                      <a:fillRect/>
                    </a:stretch>
                  </pic:blipFill>
                  <pic:spPr bwMode="auto">
                    <a:xfrm>
                      <a:off x="0" y="0"/>
                      <a:ext cx="2505075" cy="2009775"/>
                    </a:xfrm>
                    <a:prstGeom prst="rect">
                      <a:avLst/>
                    </a:prstGeom>
                    <a:noFill/>
                    <a:ln w="3175">
                      <a:solidFill>
                        <a:srgbClr val="000000"/>
                      </a:solidFill>
                    </a:ln>
                  </pic:spPr>
                </pic:pic>
              </a:graphicData>
            </a:graphic>
          </wp:inline>
        </w:drawing>
      </w:r>
    </w:p>
    <w:p>
      <w:pPr>
        <w:pStyle w:val="Figurename"/>
        <w:rPr>
          <w:lang w:val="en-US"/>
        </w:rPr>
      </w:pPr>
      <w:bookmarkStart w:id="36" w:name="_Ref354612450"/>
      <w:r>
        <w:rPr>
          <w:lang w:val="en-US"/>
        </w:rPr>
        <w:t xml:space="preserve">Figure </w:t>
      </w:r>
      <w:r>
        <w:rPr/>
        <w:fldChar w:fldCharType="begin"/>
      </w:r>
      <w:r>
        <w:rPr/>
        <w:instrText xml:space="preserve"> SEQ Figure \* ARABIC </w:instrText>
      </w:r>
      <w:r>
        <w:rPr/>
        <w:fldChar w:fldCharType="separate"/>
      </w:r>
      <w:r>
        <w:rPr/>
        <w:t>8</w:t>
      </w:r>
      <w:r>
        <w:rPr/>
        <w:fldChar w:fldCharType="end"/>
      </w:r>
      <w:bookmarkEnd w:id="36"/>
      <w:r>
        <w:rPr>
          <w:lang w:val="en-US"/>
        </w:rPr>
        <w:t xml:space="preserve"> – Sharpening pencil with a knife.</w:t>
      </w:r>
    </w:p>
    <w:p>
      <w:pPr>
        <w:pStyle w:val="Heading3"/>
        <w:rPr>
          <w:lang w:val="en-US"/>
        </w:rPr>
      </w:pPr>
      <w:bookmarkStart w:id="37" w:name="_Ref354612609"/>
      <w:bookmarkStart w:id="38" w:name="_Ref354609584"/>
      <w:r>
        <w:rPr>
          <w:lang w:val="en-US"/>
        </w:rPr>
        <w:t>Sharpening with a pencil sharpener</w:t>
      </w:r>
      <w:bookmarkEnd w:id="37"/>
      <w:bookmarkEnd w:id="38"/>
      <w:r>
        <w:rPr>
          <w:lang w:val="en-US"/>
        </w:rPr>
        <w:t xml:space="preserve"> </w:t>
      </w:r>
    </w:p>
    <w:p>
      <w:pPr>
        <w:pStyle w:val="Normal"/>
        <w:rPr>
          <w:lang w:val="en-US"/>
        </w:rPr>
      </w:pPr>
      <w:r>
        <w:rPr>
          <w:lang w:val="en-US"/>
        </w:rPr>
        <w:t>The procedure of sharpening a pencil with a pencil sharpener depends on what type of pencil sharpener you are using. There are three main types of pencil sharpener. To learn how to sharpen your pencil with a pencil sharpener click on a corresponding item below (if you are using the Word version of the manual, hold CTRL key while clicking):</w:t>
      </w:r>
    </w:p>
    <w:p>
      <w:pPr>
        <w:pStyle w:val="BulletList"/>
        <w:numPr>
          <w:ilvl w:val="0"/>
          <w:numId w:val="1"/>
        </w:numPr>
        <w:rPr>
          <w:lang w:val="en-US"/>
        </w:rPr>
      </w:pPr>
      <w:r>
        <w:rPr>
          <w:lang w:val="en-US"/>
        </w:rPr>
        <w:fldChar w:fldCharType="begin"/>
      </w:r>
      <w:r>
        <w:rPr>
          <w:lang w:val="en-US"/>
        </w:rPr>
        <w:instrText xml:space="preserve"> REF _Ref354613382 \h </w:instrText>
      </w:r>
      <w:r>
        <w:rPr>
          <w:lang w:val="en-US"/>
        </w:rPr>
        <w:fldChar w:fldCharType="separate"/>
      </w:r>
      <w:r>
        <w:rPr>
          <w:lang w:val="en-US"/>
        </w:rPr>
        <w:t>Manual pencil sharpener with no hand crank</w:t>
      </w:r>
      <w:r>
        <w:rPr>
          <w:lang w:val="en-US"/>
        </w:rPr>
        <w:fldChar w:fldCharType="end"/>
      </w:r>
      <w:r>
        <w:rPr>
          <w:lang w:val="en-US"/>
        </w:rPr>
        <w:t>;</w:t>
      </w:r>
    </w:p>
    <w:p>
      <w:pPr>
        <w:pStyle w:val="BulletList"/>
        <w:numPr>
          <w:ilvl w:val="0"/>
          <w:numId w:val="1"/>
        </w:numPr>
        <w:rPr>
          <w:lang w:val="en-US"/>
        </w:rPr>
      </w:pPr>
      <w:r>
        <w:rPr>
          <w:lang w:val="en-US"/>
        </w:rPr>
        <w:fldChar w:fldCharType="begin"/>
      </w:r>
      <w:r>
        <w:rPr>
          <w:lang w:val="en-US"/>
        </w:rPr>
        <w:instrText xml:space="preserve"> REF _Ref354613383 \h </w:instrText>
      </w:r>
      <w:r>
        <w:rPr>
          <w:lang w:val="en-US"/>
        </w:rPr>
        <w:fldChar w:fldCharType="separate"/>
      </w:r>
      <w:r>
        <w:rPr>
          <w:lang w:val="en-US"/>
        </w:rPr>
        <w:t>Manual pencil sharpener with hand crank</w:t>
      </w:r>
      <w:r>
        <w:rPr>
          <w:lang w:val="en-US"/>
        </w:rPr>
        <w:fldChar w:fldCharType="end"/>
      </w:r>
      <w:r>
        <w:rPr>
          <w:lang w:val="en-US"/>
        </w:rPr>
        <w:t>;</w:t>
      </w:r>
    </w:p>
    <w:p>
      <w:pPr>
        <w:pStyle w:val="BulletList"/>
        <w:numPr>
          <w:ilvl w:val="0"/>
          <w:numId w:val="1"/>
        </w:numPr>
        <w:rPr>
          <w:lang w:val="en-US"/>
        </w:rPr>
      </w:pPr>
      <w:r>
        <w:rPr>
          <w:lang w:val="en-US"/>
        </w:rPr>
        <w:fldChar w:fldCharType="begin"/>
      </w:r>
      <w:r>
        <w:rPr>
          <w:lang w:val="en-US"/>
        </w:rPr>
        <w:instrText xml:space="preserve"> REF _Ref354613384 \h </w:instrText>
      </w:r>
      <w:r>
        <w:rPr>
          <w:lang w:val="en-US"/>
        </w:rPr>
        <w:fldChar w:fldCharType="separate"/>
      </w:r>
      <w:r>
        <w:rPr>
          <w:lang w:val="en-US"/>
        </w:rPr>
        <w:t>Electrical pencil sharpener</w:t>
      </w:r>
      <w:r>
        <w:rPr>
          <w:lang w:val="en-US"/>
        </w:rPr>
        <w:fldChar w:fldCharType="end"/>
      </w:r>
      <w:r>
        <w:rPr>
          <w:lang w:val="en-US"/>
        </w:rPr>
        <w:t>.</w:t>
      </w:r>
    </w:p>
    <w:p>
      <w:pPr>
        <w:pStyle w:val="Heading4"/>
        <w:rPr>
          <w:lang w:val="en-US"/>
        </w:rPr>
      </w:pPr>
      <w:bookmarkStart w:id="39" w:name="_Ref354613382"/>
      <w:r>
        <w:rPr>
          <w:lang w:val="en-US"/>
        </w:rPr>
        <w:t>Manual pencil sharpener with no hand crank</w:t>
      </w:r>
      <w:bookmarkEnd w:id="39"/>
      <w:r>
        <w:rPr>
          <w:lang w:val="en-US"/>
        </w:rPr>
        <w:t xml:space="preserve"> </w:t>
      </w:r>
    </w:p>
    <w:p>
      <w:pPr>
        <w:pStyle w:val="Normal"/>
        <w:rPr>
          <w:lang w:val="en-US"/>
        </w:rPr>
      </w:pPr>
      <w:r>
        <w:rPr>
          <w:lang w:val="en-US"/>
        </w:rPr>
        <w:t xml:space="preserve">To sharpen your pencil insert the tip of the pencil into the opening of the pencil sharpener and rotate the shaft of the pencil against the edge of the blade until the tip of the pencil is sharp. That is, if the opening of the pencil sharpener points at you the rotation is clockwise (see </w:t>
      </w:r>
      <w:r>
        <w:rPr>
          <w:lang w:val="en-US"/>
        </w:rPr>
        <w:fldChar w:fldCharType="begin"/>
      </w:r>
      <w:r>
        <w:rPr>
          <w:lang w:val="en-US"/>
        </w:rPr>
        <w:instrText xml:space="preserve"> REF _Ref354614097 \h </w:instrText>
      </w:r>
      <w:r>
        <w:rPr>
          <w:lang w:val="en-US"/>
        </w:rPr>
        <w:fldChar w:fldCharType="separate"/>
      </w:r>
      <w:r>
        <w:rPr>
          <w:lang w:val="en-US"/>
        </w:rPr>
        <w:t>Figure 9</w:t>
      </w:r>
      <w:r>
        <w:rPr>
          <w:lang w:val="en-US"/>
        </w:rPr>
        <w:fldChar w:fldCharType="end"/>
      </w:r>
      <w:r>
        <w:rPr>
          <w:lang w:val="en-US"/>
        </w:rPr>
        <w:t xml:space="preserve"> below). </w:t>
      </w:r>
    </w:p>
    <w:p>
      <w:pPr>
        <w:pStyle w:val="Figure"/>
        <w:rPr>
          <w:lang w:val="en-US"/>
        </w:rPr>
      </w:pPr>
      <w:r>
        <w:rPr/>
        <w:drawing>
          <wp:inline distT="0" distB="0" distL="0" distR="0">
            <wp:extent cx="2028825" cy="1628775"/>
            <wp:effectExtent l="0" t="0" r="0" b="0"/>
            <wp:docPr id="10"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6" descr=""/>
                    <pic:cNvPicPr>
                      <a:picLocks noChangeAspect="1" noChangeArrowheads="1"/>
                    </pic:cNvPicPr>
                  </pic:nvPicPr>
                  <pic:blipFill>
                    <a:blip r:embed="rId10"/>
                    <a:stretch>
                      <a:fillRect/>
                    </a:stretch>
                  </pic:blipFill>
                  <pic:spPr bwMode="auto">
                    <a:xfrm>
                      <a:off x="0" y="0"/>
                      <a:ext cx="2028825" cy="1628775"/>
                    </a:xfrm>
                    <a:prstGeom prst="rect">
                      <a:avLst/>
                    </a:prstGeom>
                    <a:noFill/>
                    <a:ln w="3175">
                      <a:solidFill>
                        <a:srgbClr val="000000"/>
                      </a:solidFill>
                    </a:ln>
                  </pic:spPr>
                </pic:pic>
              </a:graphicData>
            </a:graphic>
          </wp:inline>
        </w:drawing>
      </w:r>
    </w:p>
    <w:p>
      <w:pPr>
        <w:pStyle w:val="Figurename"/>
        <w:rPr>
          <w:lang w:val="en-US"/>
        </w:rPr>
      </w:pPr>
      <w:bookmarkStart w:id="40" w:name="_Ref354614097"/>
      <w:r>
        <w:rPr>
          <w:lang w:val="en-US"/>
        </w:rPr>
        <w:t xml:space="preserve">Figure </w:t>
      </w:r>
      <w:r>
        <w:rPr>
          <w:lang w:val="en-US"/>
        </w:rPr>
        <w:fldChar w:fldCharType="begin"/>
      </w:r>
      <w:r>
        <w:rPr>
          <w:lang w:val="en-US"/>
        </w:rPr>
        <w:instrText xml:space="preserve"> SEQ Figure \* ARABIC </w:instrText>
      </w:r>
      <w:r>
        <w:rPr>
          <w:lang w:val="en-US"/>
        </w:rPr>
        <w:fldChar w:fldCharType="separate"/>
      </w:r>
      <w:r>
        <w:rPr>
          <w:lang w:val="en-US"/>
        </w:rPr>
        <w:t>9</w:t>
      </w:r>
      <w:r>
        <w:rPr>
          <w:lang w:val="en-US"/>
        </w:rPr>
        <w:fldChar w:fldCharType="end"/>
      </w:r>
      <w:bookmarkEnd w:id="40"/>
      <w:r>
        <w:rPr>
          <w:lang w:val="en-US"/>
        </w:rPr>
        <w:t xml:space="preserve"> - Manual pencil sharpener with no hand crank. Pencil shaft must be rotated clockwise. </w:t>
      </w:r>
    </w:p>
    <w:p>
      <w:pPr>
        <w:pStyle w:val="Normal"/>
        <w:rPr>
          <w:lang w:val="en-US"/>
        </w:rPr>
      </w:pPr>
      <w:r>
        <w:rPr>
          <w:lang w:val="en-US"/>
        </w:rPr>
      </w:r>
    </w:p>
    <w:p>
      <w:pPr>
        <w:pStyle w:val="Heading4"/>
        <w:rPr>
          <w:lang w:val="en-US"/>
        </w:rPr>
      </w:pPr>
      <w:bookmarkStart w:id="41" w:name="_Ref354613383"/>
      <w:r>
        <w:rPr>
          <w:lang w:val="en-US"/>
        </w:rPr>
        <w:t>Manual pencil sharpener with hand crank</w:t>
      </w:r>
      <w:bookmarkEnd w:id="41"/>
      <w:r>
        <w:rPr>
          <w:lang w:val="en-US"/>
        </w:rPr>
        <w:t xml:space="preserve"> </w:t>
      </w:r>
    </w:p>
    <w:p>
      <w:pPr>
        <w:pStyle w:val="Normal"/>
        <w:keepNext w:val="true"/>
        <w:rPr>
          <w:lang w:val="en-US"/>
        </w:rPr>
      </w:pPr>
      <w:r>
        <w:rPr>
          <w:lang w:val="en-US"/>
        </w:rPr>
        <w:t xml:space="preserve">To sharpen your pencil insert the tip of the pencil into the opening of the pencil sharpener and rotate the crank until the pencil tip is sharp (see </w:t>
      </w:r>
      <w:r>
        <w:rPr>
          <w:lang w:val="en-US"/>
        </w:rPr>
        <w:fldChar w:fldCharType="begin"/>
      </w:r>
      <w:r>
        <w:rPr>
          <w:lang w:val="en-US"/>
        </w:rPr>
        <w:instrText xml:space="preserve"> REF _Ref354614610 \h </w:instrText>
      </w:r>
      <w:r>
        <w:rPr>
          <w:lang w:val="en-US"/>
        </w:rPr>
        <w:fldChar w:fldCharType="separate"/>
      </w:r>
      <w:r>
        <w:rPr>
          <w:lang w:val="en-US"/>
        </w:rPr>
        <w:t>Figure 10</w:t>
      </w:r>
      <w:r>
        <w:rPr>
          <w:lang w:val="en-US"/>
        </w:rPr>
        <w:fldChar w:fldCharType="end"/>
      </w:r>
      <w:r>
        <w:rPr>
          <w:lang w:val="en-US"/>
        </w:rPr>
        <w:t xml:space="preserve"> below). </w:t>
      </w:r>
    </w:p>
    <w:p>
      <w:pPr>
        <w:pStyle w:val="Figure"/>
        <w:rPr>
          <w:lang w:val="en-US"/>
        </w:rPr>
      </w:pPr>
      <w:r>
        <w:rPr/>
        <w:drawing>
          <wp:inline distT="0" distB="0" distL="0" distR="0">
            <wp:extent cx="2952750" cy="2105025"/>
            <wp:effectExtent l="0" t="0" r="0" b="0"/>
            <wp:docPr id="11"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7" descr=""/>
                    <pic:cNvPicPr>
                      <a:picLocks noChangeAspect="1" noChangeArrowheads="1"/>
                    </pic:cNvPicPr>
                  </pic:nvPicPr>
                  <pic:blipFill>
                    <a:blip r:embed="rId11"/>
                    <a:stretch>
                      <a:fillRect/>
                    </a:stretch>
                  </pic:blipFill>
                  <pic:spPr bwMode="auto">
                    <a:xfrm>
                      <a:off x="0" y="0"/>
                      <a:ext cx="2952750" cy="2105025"/>
                    </a:xfrm>
                    <a:prstGeom prst="rect">
                      <a:avLst/>
                    </a:prstGeom>
                    <a:noFill/>
                    <a:ln w="3175">
                      <a:solidFill>
                        <a:srgbClr val="000000"/>
                      </a:solidFill>
                    </a:ln>
                  </pic:spPr>
                </pic:pic>
              </a:graphicData>
            </a:graphic>
          </wp:inline>
        </w:drawing>
      </w:r>
    </w:p>
    <w:p>
      <w:pPr>
        <w:pStyle w:val="Figurename"/>
        <w:rPr>
          <w:lang w:val="en-US"/>
        </w:rPr>
      </w:pPr>
      <w:bookmarkStart w:id="42" w:name="_Ref354614610"/>
      <w:r>
        <w:rPr>
          <w:lang w:val="en-US"/>
        </w:rPr>
        <w:t xml:space="preserve">Figure </w:t>
      </w:r>
      <w:r>
        <w:rPr>
          <w:lang w:val="en-US"/>
        </w:rPr>
        <w:fldChar w:fldCharType="begin"/>
      </w:r>
      <w:r>
        <w:rPr>
          <w:lang w:val="en-US"/>
        </w:rPr>
        <w:instrText xml:space="preserve"> SEQ Figure \* ARABIC </w:instrText>
      </w:r>
      <w:r>
        <w:rPr>
          <w:lang w:val="en-US"/>
        </w:rPr>
        <w:fldChar w:fldCharType="separate"/>
      </w:r>
      <w:r>
        <w:rPr>
          <w:lang w:val="en-US"/>
        </w:rPr>
        <w:t>10</w:t>
      </w:r>
      <w:r>
        <w:rPr>
          <w:lang w:val="en-US"/>
        </w:rPr>
        <w:fldChar w:fldCharType="end"/>
      </w:r>
      <w:bookmarkEnd w:id="42"/>
      <w:r>
        <w:rPr>
          <w:lang w:val="en-US"/>
        </w:rPr>
        <w:t xml:space="preserve"> - Manual pencil sharpener with hand crank.</w:t>
      </w:r>
    </w:p>
    <w:p>
      <w:pPr>
        <w:pStyle w:val="Heading4"/>
        <w:rPr>
          <w:lang w:val="en-US"/>
        </w:rPr>
      </w:pPr>
      <w:bookmarkStart w:id="43" w:name="_Ref354613384"/>
      <w:r>
        <w:rPr>
          <w:lang w:val="en-US"/>
        </w:rPr>
        <w:t>Electrical pencil sharpener</w:t>
      </w:r>
      <w:bookmarkEnd w:id="43"/>
      <w:r>
        <w:rPr>
          <w:lang w:val="en-US"/>
        </w:rPr>
        <w:t xml:space="preserve"> </w:t>
      </w:r>
    </w:p>
    <w:p>
      <w:pPr>
        <w:pStyle w:val="Normal"/>
        <w:rPr>
          <w:lang w:val="en-US"/>
        </w:rPr>
      </w:pPr>
      <w:r>
        <w:rPr>
          <w:lang w:val="en-US"/>
        </w:rPr>
        <w:t>To sharpen your pencil simply insert the tip of the pencil into the opening of the pencil sharpener. The process will begin automatically. Hold your pencil in the sharpener until its tip is sharp.</w:t>
      </w:r>
    </w:p>
    <w:p>
      <w:pPr>
        <w:pStyle w:val="Noteheading"/>
        <w:rPr>
          <w:lang w:val="en-US"/>
        </w:rPr>
      </w:pPr>
      <w:r>
        <w:rPr>
          <w:lang w:val="en-US"/>
        </w:rPr>
        <w:t xml:space="preserve">Note: </w:t>
      </w:r>
    </w:p>
    <w:p>
      <w:pPr>
        <w:pStyle w:val="Notetext"/>
        <w:rPr>
          <w:lang w:val="en-US"/>
        </w:rPr>
      </w:pPr>
      <w:r>
        <w:rPr>
          <w:lang w:val="en-US"/>
        </w:rPr>
        <w:t xml:space="preserve">If your electric sharpener doesn’t work, depending on its type make sure that it’s plugged in or have batteries installed. In case your electric sharpener works on batteries and they are installed and it still doesn’t work, replace the batteries. </w:t>
      </w:r>
    </w:p>
    <w:p>
      <w:pPr>
        <w:pStyle w:val="Heading2"/>
        <w:rPr>
          <w:lang w:val="en-US"/>
        </w:rPr>
      </w:pPr>
      <w:bookmarkStart w:id="44" w:name="_Ref354611432"/>
      <w:bookmarkStart w:id="45" w:name="_Toc354618752"/>
      <w:r>
        <w:rPr>
          <w:lang w:val="en-US"/>
        </w:rPr>
        <w:t>Mechanical pencil</w:t>
      </w:r>
      <w:bookmarkEnd w:id="44"/>
      <w:bookmarkEnd w:id="45"/>
      <w:r>
        <w:rPr>
          <w:lang w:val="en-US"/>
        </w:rPr>
        <w:t xml:space="preserve"> </w:t>
      </w:r>
    </w:p>
    <w:p>
      <w:pPr>
        <w:pStyle w:val="Maintext"/>
        <w:rPr>
          <w:lang w:val="en-US"/>
        </w:rPr>
      </w:pPr>
      <w:r>
        <w:rPr>
          <w:lang w:val="en-US"/>
        </w:rPr>
        <w:t xml:space="preserve">Mechanical pencils do not need sharpening. Instead, to make a mechanical pencil write again simply press the button on top of it pointing the tip of the pencil down – the core (lead) will be pushed out of the body of the pencil for several millimeters. If there is no core left insert a new core – use the following procedure to do that. </w:t>
      </w:r>
    </w:p>
    <w:p>
      <w:pPr>
        <w:pStyle w:val="NumberList"/>
        <w:numPr>
          <w:ilvl w:val="0"/>
          <w:numId w:val="9"/>
        </w:numPr>
        <w:rPr>
          <w:lang w:val="en-US"/>
        </w:rPr>
      </w:pPr>
      <w:r>
        <w:rPr>
          <w:lang w:val="en-US"/>
        </w:rPr>
        <w:t xml:space="preserve">Press the button on top of the pencil pointing the tip of the pencil up (for example, you can hold the pencil vertically in your fist pressing it against a table top). </w:t>
      </w:r>
    </w:p>
    <w:p>
      <w:pPr>
        <w:pStyle w:val="NumberList"/>
        <w:numPr>
          <w:ilvl w:val="0"/>
          <w:numId w:val="2"/>
        </w:numPr>
        <w:rPr>
          <w:lang w:val="en-US"/>
        </w:rPr>
      </w:pPr>
      <w:r>
        <w:rPr>
          <w:lang w:val="en-US"/>
        </w:rPr>
        <w:t xml:space="preserve">Keeping the tip of the pencil open, with your other hand take a new core and insert it in the opening on the tip of the pencil. </w:t>
      </w:r>
    </w:p>
    <w:p>
      <w:pPr>
        <w:pStyle w:val="Heading1"/>
        <w:rPr>
          <w:lang w:val="en-US"/>
        </w:rPr>
      </w:pPr>
      <w:bookmarkStart w:id="46" w:name="_Ref354617422"/>
      <w:bookmarkStart w:id="47" w:name="_Toc354618753"/>
      <w:r>
        <w:rPr>
          <w:lang w:val="en-US"/>
        </w:rPr>
        <w:t>Erasing what you drew/wrote</w:t>
      </w:r>
      <w:bookmarkEnd w:id="46"/>
      <w:bookmarkEnd w:id="47"/>
      <w:r>
        <w:rPr>
          <w:lang w:val="en-US"/>
        </w:rPr>
        <w:t xml:space="preserve"> </w:t>
      </w:r>
    </w:p>
    <w:p>
      <w:pPr>
        <w:pStyle w:val="Maintext"/>
        <w:keepNext w:val="true"/>
        <w:rPr>
          <w:lang w:val="en-US"/>
        </w:rPr>
      </w:pPr>
      <w:r>
        <w:rPr>
          <w:lang w:val="en-US"/>
        </w:rPr>
        <w:t xml:space="preserve">If you are not satisfied with what you just drew or wrote you can always correct or erase it. To do this you will need an eraser (a typical eraser is presented on </w:t>
      </w:r>
      <w:r>
        <w:rPr>
          <w:lang w:val="en-US"/>
        </w:rPr>
        <w:fldChar w:fldCharType="begin"/>
      </w:r>
      <w:r>
        <w:rPr>
          <w:lang w:val="en-US"/>
        </w:rPr>
        <w:instrText xml:space="preserve"> REF _Ref354615800 \h </w:instrText>
      </w:r>
      <w:r>
        <w:rPr>
          <w:lang w:val="en-US"/>
        </w:rPr>
        <w:fldChar w:fldCharType="separate"/>
      </w:r>
      <w:r>
        <w:rPr>
          <w:lang w:val="en-US"/>
        </w:rPr>
        <w:t>Figure 11</w:t>
      </w:r>
      <w:r>
        <w:rPr>
          <w:lang w:val="en-US"/>
        </w:rPr>
        <w:fldChar w:fldCharType="end"/>
      </w:r>
      <w:r>
        <w:rPr>
          <w:lang w:val="en-US"/>
        </w:rPr>
        <w:t xml:space="preserve">). Luckily many pencils have an eraser attached to their top (see </w:t>
      </w:r>
      <w:r>
        <w:rPr>
          <w:lang w:val="en-US"/>
        </w:rPr>
        <w:fldChar w:fldCharType="begin"/>
      </w:r>
      <w:r>
        <w:rPr>
          <w:lang w:val="en-US"/>
        </w:rPr>
        <w:instrText xml:space="preserve"> REF _Ref354615813 \h </w:instrText>
      </w:r>
      <w:r>
        <w:rPr>
          <w:lang w:val="en-US"/>
        </w:rPr>
        <w:fldChar w:fldCharType="separate"/>
      </w:r>
      <w:r>
        <w:rPr>
          <w:lang w:val="en-US"/>
        </w:rPr>
        <w:t>Figure 12</w:t>
      </w:r>
      <w:r>
        <w:rPr>
          <w:lang w:val="en-US"/>
        </w:rPr>
        <w:fldChar w:fldCharType="end"/>
      </w:r>
      <w:r>
        <w:rPr>
          <w:lang w:val="en-US"/>
        </w:rPr>
        <w:t>) so you don’t have to go far to get one.</w:t>
      </w:r>
    </w:p>
    <w:tbl>
      <w:tblPr>
        <w:tblStyle w:val="TableGrid0"/>
        <w:tblW w:w="99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69"/>
        <w:gridCol w:w="4969"/>
      </w:tblGrid>
      <w:tr>
        <w:trPr/>
        <w:tc>
          <w:tcPr>
            <w:tcW w:w="4969" w:type="dxa"/>
            <w:tcBorders>
              <w:top w:val="nil"/>
              <w:left w:val="nil"/>
              <w:bottom w:val="nil"/>
              <w:right w:val="nil"/>
            </w:tcBorders>
          </w:tcPr>
          <w:p>
            <w:pPr>
              <w:pStyle w:val="Figure"/>
              <w:widowControl/>
              <w:spacing w:before="120" w:after="120"/>
              <w:rPr>
                <w:lang w:val="en-US"/>
              </w:rPr>
            </w:pPr>
            <w:r>
              <w:rPr/>
              <w:drawing>
                <wp:inline distT="0" distB="0" distL="0" distR="0">
                  <wp:extent cx="2933700" cy="3000375"/>
                  <wp:effectExtent l="0" t="0" r="0" b="0"/>
                  <wp:docPr id="12"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0" descr=""/>
                          <pic:cNvPicPr>
                            <a:picLocks noChangeAspect="1" noChangeArrowheads="1"/>
                          </pic:cNvPicPr>
                        </pic:nvPicPr>
                        <pic:blipFill>
                          <a:blip r:embed="rId12"/>
                          <a:stretch>
                            <a:fillRect/>
                          </a:stretch>
                        </pic:blipFill>
                        <pic:spPr bwMode="auto">
                          <a:xfrm>
                            <a:off x="0" y="0"/>
                            <a:ext cx="2933700" cy="3000375"/>
                          </a:xfrm>
                          <a:prstGeom prst="rect">
                            <a:avLst/>
                          </a:prstGeom>
                          <a:noFill/>
                        </pic:spPr>
                      </pic:pic>
                    </a:graphicData>
                  </a:graphic>
                </wp:inline>
              </w:drawing>
            </w:r>
          </w:p>
          <w:p>
            <w:pPr>
              <w:pStyle w:val="Figurename"/>
              <w:widowControl/>
              <w:spacing w:before="240" w:after="240"/>
              <w:rPr>
                <w:lang w:val="en-US"/>
              </w:rPr>
            </w:pPr>
            <w:bookmarkStart w:id="48" w:name="_Ref354615800"/>
            <w:r>
              <w:rPr>
                <w:rFonts w:eastAsia="Times New Roman" w:cs="Times New Roman"/>
                <w:kern w:val="0"/>
                <w:lang w:val="en-US" w:eastAsia="ru-RU" w:bidi="ar-SA"/>
              </w:rPr>
              <w:t xml:space="preserve">Figure </w:t>
            </w:r>
            <w:r>
              <w:rPr>
                <w:rFonts w:eastAsia="Times New Roman" w:cs="Times New Roman"/>
                <w:kern w:val="0"/>
                <w:lang w:val="en-US" w:eastAsia="ru-RU" w:bidi="ar-SA"/>
              </w:rPr>
              <w:fldChar w:fldCharType="begin"/>
            </w:r>
            <w:r>
              <w:rPr>
                <w:kern w:val="0"/>
                <w:rFonts w:eastAsia="Times New Roman" w:cs="Times New Roman"/>
                <w:lang w:val="en-US" w:eastAsia="ru-RU" w:bidi="ar-SA"/>
              </w:rPr>
              <w:instrText xml:space="preserve"> SEQ Figure \* ARABIC </w:instrText>
            </w:r>
            <w:r>
              <w:rPr>
                <w:kern w:val="0"/>
                <w:rFonts w:eastAsia="Times New Roman" w:cs="Times New Roman"/>
                <w:lang w:val="en-US" w:eastAsia="ru-RU" w:bidi="ar-SA"/>
              </w:rPr>
              <w:fldChar w:fldCharType="separate"/>
            </w:r>
            <w:r>
              <w:rPr>
                <w:kern w:val="0"/>
                <w:rFonts w:eastAsia="Times New Roman" w:cs="Times New Roman"/>
                <w:lang w:val="en-US" w:eastAsia="ru-RU" w:bidi="ar-SA"/>
              </w:rPr>
              <w:t>11</w:t>
            </w:r>
            <w:r>
              <w:rPr>
                <w:kern w:val="0"/>
                <w:rFonts w:eastAsia="Times New Roman" w:cs="Times New Roman"/>
                <w:lang w:val="en-US" w:eastAsia="ru-RU" w:bidi="ar-SA"/>
              </w:rPr>
              <w:fldChar w:fldCharType="end"/>
            </w:r>
            <w:bookmarkEnd w:id="48"/>
            <w:r>
              <w:rPr>
                <w:rFonts w:eastAsia="Times New Roman" w:cs="Times New Roman"/>
                <w:kern w:val="0"/>
                <w:lang w:val="en-US" w:eastAsia="ru-RU" w:bidi="ar-SA"/>
              </w:rPr>
              <w:t xml:space="preserve"> – Typical eraser.</w:t>
            </w:r>
          </w:p>
        </w:tc>
        <w:tc>
          <w:tcPr>
            <w:tcW w:w="4969" w:type="dxa"/>
            <w:tcBorders>
              <w:top w:val="nil"/>
              <w:left w:val="nil"/>
              <w:bottom w:val="nil"/>
              <w:right w:val="nil"/>
            </w:tcBorders>
          </w:tcPr>
          <w:p>
            <w:pPr>
              <w:pStyle w:val="Figure"/>
              <w:widowControl/>
              <w:spacing w:before="120" w:after="120"/>
              <w:rPr>
                <w:lang w:val="en-US"/>
              </w:rPr>
            </w:pPr>
            <w:r>
              <w:rPr/>
              <w:drawing>
                <wp:inline distT="0" distB="0" distL="0" distR="0">
                  <wp:extent cx="2295525" cy="2981325"/>
                  <wp:effectExtent l="0" t="0" r="0" b="0"/>
                  <wp:docPr id="13"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descr=""/>
                          <pic:cNvPicPr>
                            <a:picLocks noChangeAspect="1" noChangeArrowheads="1"/>
                          </pic:cNvPicPr>
                        </pic:nvPicPr>
                        <pic:blipFill>
                          <a:blip r:embed="rId13"/>
                          <a:stretch>
                            <a:fillRect/>
                          </a:stretch>
                        </pic:blipFill>
                        <pic:spPr bwMode="auto">
                          <a:xfrm>
                            <a:off x="0" y="0"/>
                            <a:ext cx="2295525" cy="2981325"/>
                          </a:xfrm>
                          <a:prstGeom prst="rect">
                            <a:avLst/>
                          </a:prstGeom>
                          <a:noFill/>
                        </pic:spPr>
                      </pic:pic>
                    </a:graphicData>
                  </a:graphic>
                </wp:inline>
              </w:drawing>
            </w:r>
          </w:p>
          <w:p>
            <w:pPr>
              <w:pStyle w:val="Figurename"/>
              <w:widowControl/>
              <w:spacing w:before="240" w:after="240"/>
              <w:rPr>
                <w:lang w:val="en-US"/>
              </w:rPr>
            </w:pPr>
            <w:bookmarkStart w:id="49" w:name="_Ref354615813"/>
            <w:r>
              <w:rPr>
                <w:rFonts w:eastAsia="Times New Roman" w:cs="Times New Roman"/>
                <w:kern w:val="0"/>
                <w:lang w:val="en-US" w:eastAsia="ru-RU" w:bidi="ar-SA"/>
              </w:rPr>
              <w:t xml:space="preserve">Figure </w:t>
            </w:r>
            <w:r>
              <w:rPr>
                <w:rFonts w:eastAsia="Times New Roman" w:cs="Times New Roman"/>
                <w:kern w:val="0"/>
                <w:lang w:val="en-US" w:eastAsia="ru-RU" w:bidi="ar-SA"/>
              </w:rPr>
              <w:fldChar w:fldCharType="begin"/>
            </w:r>
            <w:r>
              <w:rPr>
                <w:kern w:val="0"/>
                <w:rFonts w:eastAsia="Times New Roman" w:cs="Times New Roman"/>
                <w:lang w:val="en-US" w:eastAsia="ru-RU" w:bidi="ar-SA"/>
              </w:rPr>
              <w:instrText xml:space="preserve"> SEQ Figure \* ARABIC </w:instrText>
            </w:r>
            <w:r>
              <w:rPr>
                <w:kern w:val="0"/>
                <w:rFonts w:eastAsia="Times New Roman" w:cs="Times New Roman"/>
                <w:lang w:val="en-US" w:eastAsia="ru-RU" w:bidi="ar-SA"/>
              </w:rPr>
              <w:fldChar w:fldCharType="separate"/>
            </w:r>
            <w:r>
              <w:rPr>
                <w:kern w:val="0"/>
                <w:rFonts w:eastAsia="Times New Roman" w:cs="Times New Roman"/>
                <w:lang w:val="en-US" w:eastAsia="ru-RU" w:bidi="ar-SA"/>
              </w:rPr>
              <w:t>12</w:t>
            </w:r>
            <w:r>
              <w:rPr>
                <w:kern w:val="0"/>
                <w:rFonts w:eastAsia="Times New Roman" w:cs="Times New Roman"/>
                <w:lang w:val="en-US" w:eastAsia="ru-RU" w:bidi="ar-SA"/>
              </w:rPr>
              <w:fldChar w:fldCharType="end"/>
            </w:r>
            <w:bookmarkEnd w:id="49"/>
            <w:r>
              <w:rPr>
                <w:rFonts w:eastAsia="Times New Roman" w:cs="Times New Roman"/>
                <w:kern w:val="0"/>
                <w:lang w:val="en-US" w:eastAsia="ru-RU" w:bidi="ar-SA"/>
              </w:rPr>
              <w:t xml:space="preserve"> – Pencil with an eraser attached.</w:t>
            </w:r>
          </w:p>
        </w:tc>
      </w:tr>
    </w:tbl>
    <w:p>
      <w:pPr>
        <w:pStyle w:val="Maintext"/>
        <w:rPr>
          <w:lang w:val="en-US"/>
        </w:rPr>
      </w:pPr>
      <w:r>
        <w:rPr>
          <w:lang w:val="en-US"/>
        </w:rPr>
        <w:t>To remove something written or drawn in pencil, use the following procedure.</w:t>
      </w:r>
    </w:p>
    <w:p>
      <w:pPr>
        <w:pStyle w:val="NumberList"/>
        <w:numPr>
          <w:ilvl w:val="0"/>
          <w:numId w:val="10"/>
        </w:numPr>
        <w:rPr>
          <w:lang w:val="en-US"/>
        </w:rPr>
      </w:pPr>
      <w:r>
        <w:rPr>
          <w:lang w:val="en-US"/>
        </w:rPr>
        <w:t xml:space="preserve">Slightly press the eraser against the place on the paper where unwanted drawing or writing is. </w:t>
      </w:r>
    </w:p>
    <w:p>
      <w:pPr>
        <w:pStyle w:val="NumberList"/>
        <w:numPr>
          <w:ilvl w:val="0"/>
          <w:numId w:val="2"/>
        </w:numPr>
        <w:rPr>
          <w:lang w:val="en-US"/>
        </w:rPr>
      </w:pPr>
      <w:r>
        <w:rPr>
          <w:lang w:val="en-US"/>
        </w:rPr>
        <w:t>Rub slowly until unwanted content is removed from the paper.</w:t>
      </w:r>
    </w:p>
    <w:p>
      <w:pPr>
        <w:pStyle w:val="Heading1"/>
        <w:rPr>
          <w:lang w:val="en-US"/>
        </w:rPr>
      </w:pPr>
      <w:bookmarkStart w:id="50" w:name="_Toc354618754"/>
      <w:r>
        <w:rPr>
          <w:lang w:val="en-US"/>
        </w:rPr>
        <w:t>Use case</w:t>
      </w:r>
      <w:bookmarkEnd w:id="50"/>
      <w:r>
        <w:rPr>
          <w:lang w:val="en-US"/>
        </w:rPr>
        <w:t xml:space="preserve"> </w:t>
      </w:r>
    </w:p>
    <w:p>
      <w:pPr>
        <w:pStyle w:val="Normal"/>
        <w:rPr>
          <w:lang w:val="en-US"/>
        </w:rPr>
      </w:pPr>
      <w:r>
        <w:rPr>
          <w:lang w:val="en-US"/>
        </w:rPr>
        <w:t>This section contains a typical scenario of using pencil.</w:t>
      </w:r>
    </w:p>
    <w:p>
      <w:pPr>
        <w:pStyle w:val="NumberList"/>
        <w:numPr>
          <w:ilvl w:val="0"/>
          <w:numId w:val="11"/>
        </w:numPr>
        <w:rPr>
          <w:lang w:val="en-US"/>
        </w:rPr>
      </w:pPr>
      <w:r>
        <w:rPr>
          <w:lang w:val="en-US"/>
        </w:rPr>
        <w:t>Decide on what you need a pencil for (see section “</w:t>
      </w:r>
      <w:r>
        <w:rPr>
          <w:lang w:val="en-US"/>
        </w:rPr>
        <w:fldChar w:fldCharType="begin"/>
      </w:r>
      <w:r>
        <w:rPr>
          <w:lang w:val="en-US"/>
        </w:rPr>
        <w:instrText xml:space="preserve"> REF _Ref354617366 \h </w:instrText>
      </w:r>
      <w:r>
        <w:rPr>
          <w:lang w:val="en-US"/>
        </w:rPr>
        <w:fldChar w:fldCharType="separate"/>
      </w:r>
      <w:r>
        <w:rPr>
          <w:lang w:val="en-US"/>
        </w:rPr>
        <w:t>Types of pencils</w:t>
      </w:r>
      <w:r>
        <w:rPr>
          <w:lang w:val="en-US"/>
        </w:rPr>
        <w:fldChar w:fldCharType="end"/>
      </w:r>
      <w:r>
        <w:rPr>
          <w:lang w:val="en-US"/>
        </w:rPr>
        <w:t>”) and choose your pencil correspondingly.</w:t>
      </w:r>
    </w:p>
    <w:p>
      <w:pPr>
        <w:pStyle w:val="NumberList"/>
        <w:numPr>
          <w:ilvl w:val="0"/>
          <w:numId w:val="2"/>
        </w:numPr>
        <w:rPr>
          <w:lang w:val="en-US"/>
        </w:rPr>
      </w:pPr>
      <w:r>
        <w:rPr>
          <w:lang w:val="en-US"/>
        </w:rPr>
        <w:t>Check if your pencil is able to draw sharp lines. If the lines are fuzzy, sharpen your pencil (see section “</w:t>
      </w:r>
      <w:r>
        <w:rPr>
          <w:lang w:val="en-US"/>
        </w:rPr>
        <w:fldChar w:fldCharType="begin"/>
      </w:r>
      <w:r>
        <w:rPr>
          <w:lang w:val="en-US"/>
        </w:rPr>
        <w:instrText xml:space="preserve"> REF _Ref354617388 \h </w:instrText>
      </w:r>
      <w:r>
        <w:rPr>
          <w:lang w:val="en-US"/>
        </w:rPr>
        <w:fldChar w:fldCharType="separate"/>
      </w:r>
      <w:r>
        <w:rPr>
          <w:lang w:val="en-US"/>
        </w:rPr>
        <w:t>Sharpening</w:t>
      </w:r>
      <w:r>
        <w:rPr>
          <w:lang w:val="en-US"/>
        </w:rPr>
        <w:fldChar w:fldCharType="end"/>
      </w:r>
      <w:r>
        <w:rPr>
          <w:lang w:val="en-US"/>
        </w:rPr>
        <w:t>”).</w:t>
      </w:r>
    </w:p>
    <w:p>
      <w:pPr>
        <w:pStyle w:val="NumberList"/>
        <w:numPr>
          <w:ilvl w:val="0"/>
          <w:numId w:val="2"/>
        </w:numPr>
        <w:rPr>
          <w:lang w:val="en-US"/>
        </w:rPr>
      </w:pPr>
      <w:r>
        <w:rPr>
          <w:lang w:val="en-US"/>
        </w:rPr>
        <w:t>Hold your pencil properly (see section “</w:t>
      </w:r>
      <w:r>
        <w:rPr>
          <w:lang w:val="en-US"/>
        </w:rPr>
        <w:fldChar w:fldCharType="begin"/>
      </w:r>
      <w:r>
        <w:rPr>
          <w:lang w:val="en-US"/>
        </w:rPr>
        <w:instrText xml:space="preserve"> REF _Ref354617402 \h </w:instrText>
      </w:r>
      <w:r>
        <w:rPr>
          <w:lang w:val="en-US"/>
        </w:rPr>
        <w:fldChar w:fldCharType="separate"/>
      </w:r>
      <w:r>
        <w:rPr>
          <w:lang w:val="en-US"/>
        </w:rPr>
        <w:t>Holding a pencil</w:t>
      </w:r>
      <w:r>
        <w:rPr>
          <w:lang w:val="en-US"/>
        </w:rPr>
        <w:fldChar w:fldCharType="end"/>
      </w:r>
      <w:r>
        <w:rPr>
          <w:lang w:val="en-US"/>
        </w:rPr>
        <w:t xml:space="preserve">”). </w:t>
      </w:r>
    </w:p>
    <w:p>
      <w:pPr>
        <w:pStyle w:val="NumberList"/>
        <w:numPr>
          <w:ilvl w:val="0"/>
          <w:numId w:val="2"/>
        </w:numPr>
        <w:rPr>
          <w:lang w:val="en-US"/>
        </w:rPr>
      </w:pPr>
      <w:r>
        <w:rPr>
          <w:lang w:val="en-US"/>
        </w:rPr>
        <w:t>Slightly push the tip of the pencil against the paper and draw a line or write a text.</w:t>
      </w:r>
    </w:p>
    <w:p>
      <w:pPr>
        <w:pStyle w:val="NumberList"/>
        <w:numPr>
          <w:ilvl w:val="0"/>
          <w:numId w:val="2"/>
        </w:numPr>
        <w:rPr>
          <w:lang w:val="en-US"/>
        </w:rPr>
      </w:pPr>
      <w:r>
        <w:rPr>
          <w:lang w:val="en-US"/>
        </w:rPr>
        <w:t>If you are not satisfied with what you created use an eraser (see section “</w:t>
      </w:r>
      <w:r>
        <w:rPr>
          <w:lang w:val="en-US"/>
        </w:rPr>
        <w:fldChar w:fldCharType="begin"/>
      </w:r>
      <w:r>
        <w:rPr>
          <w:lang w:val="en-US"/>
        </w:rPr>
        <w:instrText xml:space="preserve"> REF _Ref354617422 \h </w:instrText>
      </w:r>
      <w:r>
        <w:rPr>
          <w:lang w:val="en-US"/>
        </w:rPr>
        <w:fldChar w:fldCharType="separate"/>
      </w:r>
      <w:r>
        <w:rPr>
          <w:lang w:val="en-US"/>
        </w:rPr>
        <w:t>Erasing what you drew/wrote</w:t>
      </w:r>
      <w:r>
        <w:rPr>
          <w:lang w:val="en-US"/>
        </w:rPr>
        <w:fldChar w:fldCharType="end"/>
      </w:r>
      <w:r>
        <w:rPr>
          <w:lang w:val="en-US"/>
        </w:rPr>
        <w:t xml:space="preserve">”) </w:t>
      </w:r>
    </w:p>
    <w:p>
      <w:pPr>
        <w:pStyle w:val="Maintext"/>
        <w:rPr>
          <w:lang w:val="en-US"/>
        </w:rPr>
      </w:pPr>
      <w:r>
        <w:rPr>
          <w:lang w:val="en-US"/>
        </w:rPr>
      </w:r>
    </w:p>
    <w:p>
      <w:pPr>
        <w:pStyle w:val="Normal"/>
        <w:spacing w:before="0" w:after="0"/>
        <w:jc w:val="left"/>
        <w:rPr>
          <w:lang w:val="en-US"/>
        </w:rPr>
      </w:pPr>
      <w:r>
        <w:rPr>
          <w:lang w:val="en-US"/>
        </w:rPr>
      </w:r>
      <w:r>
        <w:br w:type="page"/>
      </w:r>
    </w:p>
    <w:p>
      <w:pPr>
        <w:pStyle w:val="Heading1"/>
        <w:spacing w:before="0" w:after="360"/>
        <w:rPr>
          <w:lang w:val="en-US"/>
        </w:rPr>
      </w:pPr>
      <w:bookmarkStart w:id="51" w:name="_Ref354619191"/>
      <w:bookmarkStart w:id="52" w:name="_Toc354618755"/>
      <w:bookmarkStart w:id="53" w:name="_Ref354602373"/>
      <w:r>
        <w:rPr>
          <w:lang w:val="en-US"/>
        </w:rPr>
        <w:t>Unconventional usage</w:t>
      </w:r>
      <w:bookmarkEnd w:id="51"/>
      <w:bookmarkEnd w:id="52"/>
      <w:bookmarkEnd w:id="53"/>
      <w:r>
        <w:rPr>
          <w:lang w:val="en-US"/>
        </w:rPr>
        <w:t xml:space="preserve"> </w:t>
      </w:r>
    </w:p>
    <w:p>
      <w:pPr>
        <w:pStyle w:val="Maintext"/>
        <w:rPr>
          <w:lang w:val="en-US"/>
        </w:rPr>
      </w:pPr>
      <w:r>
        <w:rPr>
          <w:lang w:val="en-US"/>
        </w:rPr>
        <w:t xml:space="preserve">There are a number of unconventional uses of pencil that you may find interesting. Here are some of them. </w:t>
      </w:r>
    </w:p>
    <w:p>
      <w:pPr>
        <w:pStyle w:val="BulletList"/>
        <w:numPr>
          <w:ilvl w:val="0"/>
          <w:numId w:val="1"/>
        </w:numPr>
        <w:rPr>
          <w:lang w:val="en-US"/>
        </w:rPr>
      </w:pPr>
      <w:r>
        <w:rPr>
          <w:lang w:val="en-US"/>
        </w:rPr>
        <w:t>Pencil can be used as a pointer.</w:t>
      </w:r>
    </w:p>
    <w:p>
      <w:pPr>
        <w:pStyle w:val="BulletList"/>
        <w:numPr>
          <w:ilvl w:val="0"/>
          <w:numId w:val="1"/>
        </w:numPr>
        <w:rPr>
          <w:lang w:val="en-US"/>
        </w:rPr>
      </w:pPr>
      <w:r>
        <w:rPr>
          <w:lang w:val="en-US"/>
        </w:rPr>
        <w:t>You can use pencil to stir sugar in coffee or tea.</w:t>
      </w:r>
    </w:p>
    <w:p>
      <w:pPr>
        <w:pStyle w:val="BulletList"/>
        <w:numPr>
          <w:ilvl w:val="0"/>
          <w:numId w:val="1"/>
        </w:numPr>
        <w:rPr>
          <w:lang w:val="en-US"/>
        </w:rPr>
      </w:pPr>
      <w:r>
        <w:rPr>
          <w:lang w:val="en-US"/>
        </w:rPr>
        <w:t>With a pencil you can scratch your own back.</w:t>
      </w:r>
    </w:p>
    <w:p>
      <w:pPr>
        <w:pStyle w:val="BulletList"/>
        <w:numPr>
          <w:ilvl w:val="0"/>
          <w:numId w:val="1"/>
        </w:numPr>
        <w:rPr>
          <w:lang w:val="en-US"/>
        </w:rPr>
      </w:pPr>
      <w:r>
        <w:rPr>
          <w:lang w:val="en-US"/>
        </w:rPr>
        <w:t>You can gnaw pencil’s top or shaft to calm your nerves.</w:t>
      </w:r>
    </w:p>
    <w:p>
      <w:pPr>
        <w:sectPr>
          <w:headerReference w:type="even" r:id="rId14"/>
          <w:headerReference w:type="default" r:id="rId15"/>
          <w:headerReference w:type="first" r:id="rId16"/>
          <w:footerReference w:type="even" r:id="rId17"/>
          <w:footerReference w:type="default" r:id="rId18"/>
          <w:footerReference w:type="first" r:id="rId19"/>
          <w:type w:val="nextPage"/>
          <w:pgSz w:w="11906" w:h="16838"/>
          <w:pgMar w:left="1259" w:right="924" w:gutter="0" w:header="360" w:top="1032" w:footer="220" w:bottom="1259"/>
          <w:pgNumType w:start="0" w:fmt="decimal"/>
          <w:formProt w:val="false"/>
          <w:titlePg/>
          <w:textDirection w:val="lrTb"/>
          <w:docGrid w:type="default" w:linePitch="360" w:charSpace="0"/>
        </w:sectPr>
        <w:pStyle w:val="Maintext"/>
        <w:rPr>
          <w:lang w:val="en-US"/>
        </w:rPr>
      </w:pPr>
      <w:r>
        <w:rPr>
          <w:lang w:val="en-US"/>
        </w:rPr>
        <w:t>The list can be endless – feel free to invent your own way of unconventional pencil use.</w:t>
      </w:r>
    </w:p>
    <w:p>
      <w:pPr>
        <w:pStyle w:val="Heading1"/>
        <w:rPr>
          <w:lang w:val="en-US"/>
        </w:rPr>
      </w:pPr>
      <w:bookmarkStart w:id="54" w:name="_Toc354618756"/>
      <w:r>
        <w:rPr>
          <w:lang w:val="en-US"/>
        </w:rPr>
        <w:t>This page is intentionally left blank</w:t>
      </w:r>
      <w:bookmarkEnd w:id="54"/>
      <w:r>
        <w:rPr>
          <w:lang w:val="en-US"/>
        </w:rPr>
        <w:t xml:space="preserve"> </w:t>
      </w:r>
    </w:p>
    <w:p>
      <w:pPr>
        <w:pStyle w:val="Maintext"/>
        <w:rPr>
          <w:lang w:val="en-US"/>
        </w:rPr>
      </w:pPr>
      <w:r>
        <w:rPr>
          <w:lang w:val="en-US"/>
        </w:rPr>
      </w:r>
    </w:p>
    <w:p>
      <w:pPr>
        <w:pStyle w:val="Maintext"/>
        <w:rPr>
          <w:lang w:val="en-US"/>
        </w:rPr>
      </w:pPr>
      <w:r>
        <w:rPr>
          <w:lang w:val="en-US"/>
        </w:rPr>
      </w:r>
    </w:p>
    <w:p>
      <w:pPr>
        <w:pStyle w:val="Maintext"/>
        <w:rPr>
          <w:lang w:val="en-US"/>
        </w:rPr>
      </w:pPr>
      <w:r>
        <w:rPr>
          <w:lang w:val="en-US"/>
        </w:rPr>
      </w:r>
    </w:p>
    <w:p>
      <w:pPr>
        <w:pStyle w:val="Maintext"/>
        <w:rPr>
          <w:lang w:val="en-US"/>
        </w:rPr>
      </w:pPr>
      <w:r>
        <w:rPr>
          <w:lang w:val="en-US"/>
        </w:rPr>
      </w:r>
    </w:p>
    <w:p>
      <w:pPr>
        <w:pStyle w:val="Maintext"/>
        <w:rPr>
          <w:lang w:val="en-US"/>
        </w:rPr>
      </w:pPr>
      <w:r>
        <w:rPr>
          <w:lang w:val="en-US"/>
        </w:rPr>
      </w:r>
    </w:p>
    <w:p>
      <w:pPr>
        <w:pStyle w:val="Maintext"/>
        <w:rPr>
          <w:lang w:val="en-US"/>
        </w:rPr>
      </w:pPr>
      <w:r>
        <w:rPr>
          <w:lang w:val="en-US"/>
        </w:rPr>
      </w:r>
    </w:p>
    <w:sectPr>
      <w:headerReference w:type="even" r:id="rId20"/>
      <w:headerReference w:type="default" r:id="rId21"/>
      <w:headerReference w:type="first" r:id="rId22"/>
      <w:footerReference w:type="even" r:id="rId23"/>
      <w:footerReference w:type="default" r:id="rId24"/>
      <w:footerReference w:type="first" r:id="rId25"/>
      <w:type w:val="nextPage"/>
      <w:pgSz w:w="11906" w:h="16838"/>
      <w:pgMar w:left="1259" w:right="924" w:gutter="0" w:header="360" w:top="818" w:footer="220" w:bottom="1027"/>
      <w:paperSrc w:first="0" w:oth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Verdana">
    <w:charset w:val="cc"/>
    <w:family w:val="swiss"/>
    <w:pitch w:val="variable"/>
  </w:font>
  <w:font w:name="Tahoma">
    <w:charset w:val="cc"/>
    <w:family w:val="swiss"/>
    <w:pitch w:val="variable"/>
  </w:font>
  <w:font w:name="Liberation Sans">
    <w:altName w:val="Arial"/>
    <w:charset w:val="cc"/>
    <w:family w:val="swiss"/>
    <w:pitch w:val="variable"/>
  </w:font>
  <w:font w:name="Arial Narrow">
    <w:charset w:val="cc"/>
    <w:family w:val="swiss"/>
    <w:pitch w:val="variable"/>
  </w:font>
  <w:font w:name="Courier New">
    <w:charset w:val="cc"/>
    <w:family w:val="auto"/>
    <w:pitch w:val="variable"/>
  </w:font>
  <w:font w:name="Calibri">
    <w:charset w:val="cc"/>
    <w:family w:val="roman"/>
    <w:pitch w:val="variable"/>
  </w:font>
  <w:font w:name="Verdana">
    <w:charset w:val="01"/>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44" w:after="14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bottom w:val="single" w:sz="6" w:space="1" w:color="800000"/>
      </w:pBdr>
      <w:spacing w:before="144" w:after="144"/>
      <w:jc w:val="right"/>
      <w:rPr>
        <w:sz w:val="14"/>
      </w:rPr>
    </w:pPr>
    <w:r>
      <w:rPr>
        <w:sz w:val="14"/>
      </w:rPr>
    </w:r>
  </w:p>
  <w:p>
    <w:pPr>
      <w:pStyle w:val="Footer"/>
      <w:tabs>
        <w:tab w:val="clear" w:pos="9355"/>
        <w:tab w:val="center" w:pos="4677" w:leader="none"/>
        <w:tab w:val="right" w:pos="9720" w:leader="none"/>
      </w:tabs>
      <w:spacing w:before="120" w:after="144"/>
      <w:rPr/>
    </w:pPr>
    <w:r>
      <w:rPr>
        <w:color w:val="808080"/>
        <w:sz w:val="14"/>
      </w:rPr>
      <w:tab/>
      <w:tab/>
    </w:r>
    <w:r>
      <w:rPr>
        <w:color w:val="808080"/>
        <w:sz w:val="14"/>
        <w:lang w:val="en-US"/>
      </w:rPr>
      <w:t>Page</w:t>
    </w:r>
    <w:r>
      <w:rPr>
        <w:color w:val="808080"/>
        <w:sz w:val="14"/>
      </w:rPr>
      <w:t xml:space="preserve">. </w:t>
    </w:r>
    <w:r>
      <w:rPr>
        <w:color w:val="808080"/>
        <w:sz w:val="14"/>
        <w:lang w:val="en-US"/>
      </w:rPr>
      <w:fldChar w:fldCharType="begin"/>
    </w:r>
    <w:r>
      <w:rPr>
        <w:sz w:val="14"/>
        <w:color w:val="808080"/>
        <w:lang w:val="en-US"/>
      </w:rPr>
      <w:instrText xml:space="preserve"> PAGE </w:instrText>
    </w:r>
    <w:r>
      <w:rPr>
        <w:sz w:val="14"/>
        <w:color w:val="808080"/>
        <w:lang w:val="en-US"/>
      </w:rPr>
      <w:fldChar w:fldCharType="separate"/>
    </w:r>
    <w:r>
      <w:rPr>
        <w:sz w:val="14"/>
        <w:color w:val="808080"/>
        <w:lang w:val="en-US"/>
      </w:rPr>
      <w:t>10</w:t>
    </w:r>
    <w:r>
      <w:rPr>
        <w:sz w:val="14"/>
        <w:color w:val="808080"/>
        <w:lang w:val="en-US"/>
      </w:rPr>
      <w:fldChar w:fldCharType="end"/>
    </w:r>
    <w:r>
      <w:rPr>
        <w:color w:val="808080"/>
        <w:sz w:val="14"/>
        <w:lang w:val="en-US"/>
      </w:rPr>
      <w:t xml:space="preserve"> of </w:t>
    </w:r>
    <w:r>
      <w:rPr>
        <w:color w:val="808080"/>
        <w:sz w:val="14"/>
        <w:lang w:val="en-US"/>
      </w:rPr>
      <w:fldChar w:fldCharType="begin"/>
    </w:r>
    <w:r>
      <w:rPr>
        <w:sz w:val="14"/>
        <w:color w:val="808080"/>
        <w:lang w:val="en-US"/>
      </w:rPr>
      <w:instrText xml:space="preserve"> NUMPAGES </w:instrText>
    </w:r>
    <w:r>
      <w:rPr>
        <w:sz w:val="14"/>
        <w:color w:val="808080"/>
        <w:lang w:val="en-US"/>
      </w:rPr>
      <w:fldChar w:fldCharType="separate"/>
    </w:r>
    <w:r>
      <w:rPr>
        <w:sz w:val="14"/>
        <w:color w:val="808080"/>
        <w:lang w:val="en-US"/>
      </w:rPr>
      <w:t>12</w:t>
    </w:r>
    <w:r>
      <w:rPr>
        <w:sz w:val="14"/>
        <w:color w:val="808080"/>
        <w:lang w:val="en-U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44" w:after="144"/>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bottom w:val="single" w:sz="6" w:space="1" w:color="800000"/>
      </w:pBdr>
      <w:spacing w:before="144" w:after="144"/>
      <w:jc w:val="right"/>
      <w:rPr>
        <w:sz w:val="14"/>
      </w:rPr>
    </w:pPr>
    <w:r>
      <w:rPr>
        <w:sz w:val="14"/>
      </w:rPr>
    </w:r>
  </w:p>
  <w:p>
    <w:pPr>
      <w:pStyle w:val="Footer"/>
      <w:tabs>
        <w:tab w:val="clear" w:pos="9355"/>
        <w:tab w:val="center" w:pos="4677" w:leader="none"/>
        <w:tab w:val="right" w:pos="9720" w:leader="none"/>
      </w:tabs>
      <w:spacing w:before="120" w:after="144"/>
      <w:rPr/>
    </w:pPr>
    <w:r>
      <w:rPr>
        <w:color w:val="808080"/>
        <w:sz w:val="14"/>
      </w:rPr>
      <w:tab/>
      <w:tab/>
    </w:r>
    <w:r>
      <w:rPr>
        <w:color w:val="808080"/>
        <w:sz w:val="14"/>
        <w:lang w:val="en-US"/>
      </w:rPr>
      <w:t>Page</w:t>
    </w:r>
    <w:r>
      <w:rPr>
        <w:color w:val="808080"/>
        <w:sz w:val="14"/>
      </w:rPr>
      <w:t xml:space="preserve">. </w:t>
    </w:r>
    <w:r>
      <w:rPr>
        <w:color w:val="808080"/>
        <w:sz w:val="14"/>
        <w:lang w:val="en-US"/>
      </w:rPr>
      <w:fldChar w:fldCharType="begin"/>
    </w:r>
    <w:r>
      <w:rPr>
        <w:sz w:val="14"/>
        <w:color w:val="808080"/>
        <w:lang w:val="en-US"/>
      </w:rPr>
      <w:instrText xml:space="preserve"> PAGE </w:instrText>
    </w:r>
    <w:r>
      <w:rPr>
        <w:sz w:val="14"/>
        <w:color w:val="808080"/>
        <w:lang w:val="en-US"/>
      </w:rPr>
      <w:fldChar w:fldCharType="separate"/>
    </w:r>
    <w:r>
      <w:rPr>
        <w:sz w:val="14"/>
        <w:color w:val="808080"/>
        <w:lang w:val="en-US"/>
      </w:rPr>
      <w:t>0</w:t>
    </w:r>
    <w:r>
      <w:rPr>
        <w:sz w:val="14"/>
        <w:color w:val="808080"/>
        <w:lang w:val="en-US"/>
      </w:rPr>
      <w:fldChar w:fldCharType="end"/>
    </w:r>
    <w:r>
      <w:rPr>
        <w:color w:val="808080"/>
        <w:sz w:val="14"/>
        <w:lang w:val="en-US"/>
      </w:rPr>
      <w:t xml:space="preserve"> of </w:t>
    </w:r>
    <w:r>
      <w:rPr>
        <w:color w:val="808080"/>
        <w:sz w:val="14"/>
        <w:lang w:val="en-US"/>
      </w:rPr>
      <w:fldChar w:fldCharType="begin"/>
    </w:r>
    <w:r>
      <w:rPr>
        <w:sz w:val="14"/>
        <w:color w:val="808080"/>
        <w:lang w:val="en-US"/>
      </w:rPr>
      <w:instrText xml:space="preserve"> NUMPAGES </w:instrText>
    </w:r>
    <w:r>
      <w:rPr>
        <w:sz w:val="14"/>
        <w:color w:val="808080"/>
        <w:lang w:val="en-US"/>
      </w:rPr>
      <w:fldChar w:fldCharType="separate"/>
    </w:r>
    <w:r>
      <w:rPr>
        <w:sz w:val="14"/>
        <w:color w:val="808080"/>
        <w:lang w:val="en-US"/>
      </w:rPr>
      <w:t>12</w:t>
    </w:r>
    <w:r>
      <w:rPr>
        <w:sz w:val="14"/>
        <w:color w:val="808080"/>
        <w:lang w:val="en-US"/>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bottom w:val="single" w:sz="6" w:space="1" w:color="800000"/>
      </w:pBdr>
      <w:spacing w:before="144" w:after="144"/>
      <w:jc w:val="right"/>
      <w:rPr>
        <w:sz w:val="14"/>
      </w:rPr>
    </w:pPr>
    <w:r>
      <w:rPr>
        <w:sz w:val="14"/>
      </w:rPr>
    </w:r>
  </w:p>
  <w:p>
    <w:pPr>
      <w:pStyle w:val="Footer"/>
      <w:tabs>
        <w:tab w:val="clear" w:pos="9355"/>
        <w:tab w:val="center" w:pos="4677" w:leader="none"/>
        <w:tab w:val="right" w:pos="9720" w:leader="none"/>
      </w:tabs>
      <w:spacing w:before="120" w:after="144"/>
      <w:rPr/>
    </w:pPr>
    <w:r>
      <w:rPr>
        <w:color w:val="808080"/>
        <w:sz w:val="14"/>
      </w:rPr>
      <w:tab/>
      <w:tab/>
    </w:r>
    <w:r>
      <w:rPr>
        <w:color w:val="808080"/>
        <w:sz w:val="14"/>
        <w:lang w:val="en-US"/>
      </w:rPr>
      <w:t>Page</w:t>
    </w:r>
    <w:r>
      <w:rPr>
        <w:color w:val="808080"/>
        <w:sz w:val="14"/>
      </w:rPr>
      <w:t xml:space="preserve">. </w:t>
    </w:r>
    <w:r>
      <w:rPr>
        <w:color w:val="808080"/>
        <w:sz w:val="14"/>
        <w:lang w:val="en-US"/>
      </w:rPr>
      <w:fldChar w:fldCharType="begin"/>
    </w:r>
    <w:r>
      <w:rPr>
        <w:sz w:val="14"/>
        <w:color w:val="808080"/>
        <w:lang w:val="en-US"/>
      </w:rPr>
      <w:instrText xml:space="preserve"> PAGE </w:instrText>
    </w:r>
    <w:r>
      <w:rPr>
        <w:sz w:val="14"/>
        <w:color w:val="808080"/>
        <w:lang w:val="en-US"/>
      </w:rPr>
      <w:fldChar w:fldCharType="separate"/>
    </w:r>
    <w:r>
      <w:rPr>
        <w:sz w:val="14"/>
        <w:color w:val="808080"/>
        <w:lang w:val="en-US"/>
      </w:rPr>
      <w:t>0</w:t>
    </w:r>
    <w:r>
      <w:rPr>
        <w:sz w:val="14"/>
        <w:color w:val="808080"/>
        <w:lang w:val="en-US"/>
      </w:rPr>
      <w:fldChar w:fldCharType="end"/>
    </w:r>
    <w:r>
      <w:rPr>
        <w:color w:val="808080"/>
        <w:sz w:val="14"/>
        <w:lang w:val="en-US"/>
      </w:rPr>
      <w:t xml:space="preserve"> of </w:t>
    </w:r>
    <w:r>
      <w:rPr>
        <w:color w:val="808080"/>
        <w:sz w:val="14"/>
        <w:lang w:val="en-US"/>
      </w:rPr>
      <w:fldChar w:fldCharType="begin"/>
    </w:r>
    <w:r>
      <w:rPr>
        <w:sz w:val="14"/>
        <w:color w:val="808080"/>
        <w:lang w:val="en-US"/>
      </w:rPr>
      <w:instrText xml:space="preserve"> NUMPAGES </w:instrText>
    </w:r>
    <w:r>
      <w:rPr>
        <w:sz w:val="14"/>
        <w:color w:val="808080"/>
        <w:lang w:val="en-US"/>
      </w:rPr>
      <w:fldChar w:fldCharType="separate"/>
    </w:r>
    <w:r>
      <w:rPr>
        <w:sz w:val="14"/>
        <w:color w:val="808080"/>
        <w:lang w:val="en-US"/>
      </w:rPr>
      <w:t>12</w:t>
    </w:r>
    <w:r>
      <w:rPr>
        <w:sz w:val="14"/>
        <w:color w:val="808080"/>
        <w:lang w:val="en-US"/>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bottom w:val="single" w:sz="6" w:space="1" w:color="800000"/>
      </w:pBdr>
      <w:spacing w:before="144" w:after="144"/>
      <w:jc w:val="right"/>
      <w:rPr>
        <w:sz w:val="14"/>
      </w:rPr>
    </w:pPr>
    <w:r>
      <w:rPr>
        <w:sz w:val="14"/>
      </w:rPr>
    </w:r>
  </w:p>
  <w:p>
    <w:pPr>
      <w:pStyle w:val="Footer"/>
      <w:tabs>
        <w:tab w:val="clear" w:pos="9355"/>
        <w:tab w:val="center" w:pos="4677" w:leader="none"/>
        <w:tab w:val="right" w:pos="9720" w:leader="none"/>
      </w:tabs>
      <w:spacing w:before="120" w:after="144"/>
      <w:rPr/>
    </w:pPr>
    <w:r>
      <w:rPr>
        <w:color w:val="808080"/>
        <w:sz w:val="14"/>
      </w:rPr>
      <w:tab/>
      <w:tab/>
    </w:r>
    <w:r>
      <w:rPr>
        <w:color w:val="808080"/>
        <w:sz w:val="14"/>
        <w:lang w:val="en-US"/>
      </w:rPr>
      <w:t>Page</w:t>
    </w:r>
    <w:r>
      <w:rPr>
        <w:color w:val="808080"/>
        <w:sz w:val="14"/>
      </w:rPr>
      <w:t xml:space="preserve">. </w:t>
    </w:r>
    <w:r>
      <w:rPr>
        <w:color w:val="808080"/>
        <w:sz w:val="14"/>
        <w:lang w:val="en-US"/>
      </w:rPr>
      <w:fldChar w:fldCharType="begin"/>
    </w:r>
    <w:r>
      <w:rPr>
        <w:sz w:val="14"/>
        <w:color w:val="808080"/>
        <w:lang w:val="en-US"/>
      </w:rPr>
      <w:instrText xml:space="preserve"> PAGE </w:instrText>
    </w:r>
    <w:r>
      <w:rPr>
        <w:sz w:val="14"/>
        <w:color w:val="808080"/>
        <w:lang w:val="en-US"/>
      </w:rPr>
      <w:fldChar w:fldCharType="separate"/>
    </w:r>
    <w:r>
      <w:rPr>
        <w:sz w:val="14"/>
        <w:color w:val="808080"/>
        <w:lang w:val="en-US"/>
      </w:rPr>
      <w:t>11</w:t>
    </w:r>
    <w:r>
      <w:rPr>
        <w:sz w:val="14"/>
        <w:color w:val="808080"/>
        <w:lang w:val="en-US"/>
      </w:rPr>
      <w:fldChar w:fldCharType="end"/>
    </w:r>
    <w:r>
      <w:rPr>
        <w:color w:val="808080"/>
        <w:sz w:val="14"/>
        <w:lang w:val="en-US"/>
      </w:rPr>
      <w:t xml:space="preserve"> of </w:t>
    </w:r>
    <w:r>
      <w:rPr>
        <w:color w:val="808080"/>
        <w:sz w:val="14"/>
        <w:lang w:val="en-US"/>
      </w:rPr>
      <w:fldChar w:fldCharType="begin"/>
    </w:r>
    <w:r>
      <w:rPr>
        <w:sz w:val="14"/>
        <w:color w:val="808080"/>
        <w:lang w:val="en-US"/>
      </w:rPr>
      <w:instrText xml:space="preserve"> NUMPAGES </w:instrText>
    </w:r>
    <w:r>
      <w:rPr>
        <w:sz w:val="14"/>
        <w:color w:val="808080"/>
        <w:lang w:val="en-US"/>
      </w:rPr>
      <w:fldChar w:fldCharType="separate"/>
    </w:r>
    <w:r>
      <w:rPr>
        <w:sz w:val="14"/>
        <w:color w:val="808080"/>
        <w:lang w:val="en-US"/>
      </w:rPr>
      <w:t>12</w:t>
    </w:r>
    <w:r>
      <w:rPr>
        <w:sz w:val="14"/>
        <w:color w:val="808080"/>
        <w:lang w:val="en-U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144" w:after="14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355"/>
        <w:tab w:val="center" w:pos="4677" w:leader="none"/>
        <w:tab w:val="right" w:pos="9540" w:leader="none"/>
      </w:tabs>
      <w:spacing w:before="144" w:after="144"/>
      <w:rPr/>
    </w:pPr>
    <w:r>
      <w:rPr>
        <w:color w:val="808000"/>
        <w:sz w:val="14"/>
      </w:rPr>
      <w:fldChar w:fldCharType="begin"/>
    </w:r>
    <w:r>
      <w:rPr>
        <w:sz w:val="14"/>
        <w:color w:val="808000"/>
      </w:rPr>
      <w:instrText xml:space="preserve"> DATE \@"dd.MM.yyyy" </w:instrText>
    </w:r>
    <w:r>
      <w:rPr>
        <w:sz w:val="14"/>
        <w:color w:val="808000"/>
      </w:rPr>
      <w:fldChar w:fldCharType="separate"/>
    </w:r>
    <w:r>
      <w:rPr>
        <w:sz w:val="14"/>
        <w:color w:val="808000"/>
      </w:rPr>
      <w:t>14.03.2025</w:t>
    </w:r>
    <w:r>
      <w:rPr>
        <w:sz w:val="14"/>
        <w:color w:val="808000"/>
      </w:rPr>
      <w:fldChar w:fldCharType="end"/>
    </w:r>
    <w:r>
      <w:rPr>
        <w:color w:val="808000"/>
        <w:sz w:val="14"/>
      </w:rPr>
      <w:tab/>
      <w:tab/>
      <w:t>[</w:t>
    </w:r>
    <w:r>
      <w:rPr>
        <w:color w:val="808000"/>
        <w:sz w:val="14"/>
        <w:lang w:val="en-US"/>
      </w:rPr>
      <w:fldChar w:fldCharType="begin"/>
    </w:r>
    <w:r>
      <w:rPr>
        <w:sz w:val="14"/>
        <w:color w:val="808000"/>
        <w:lang w:val="en-US"/>
      </w:rPr>
      <w:instrText xml:space="preserve"> SUBJECT </w:instrText>
    </w:r>
    <w:r>
      <w:rPr>
        <w:sz w:val="14"/>
        <w:color w:val="808000"/>
        <w:lang w:val="en-US"/>
      </w:rPr>
      <w:fldChar w:fldCharType="separate"/>
    </w:r>
    <w:r>
      <w:rPr>
        <w:sz w:val="14"/>
        <w:color w:val="808000"/>
        <w:lang w:val="en-US"/>
      </w:rPr>
      <w:t>Pencil</w:t>
    </w:r>
    <w:r>
      <w:rPr>
        <w:sz w:val="14"/>
        <w:color w:val="808000"/>
        <w:lang w:val="en-US"/>
      </w:rPr>
      <w:fldChar w:fldCharType="end"/>
    </w:r>
    <w:r>
      <w:rPr>
        <w:color w:val="808000"/>
        <w:sz w:val="14"/>
        <w:lang w:val="en-US"/>
      </w:rPr>
      <w:t xml:space="preserve">. </w:t>
    </w:r>
    <w:r>
      <w:rPr>
        <w:color w:val="808000"/>
        <w:sz w:val="14"/>
        <w:lang w:val="en-US"/>
      </w:rPr>
      <w:fldChar w:fldCharType="begin"/>
    </w:r>
    <w:r>
      <w:rPr>
        <w:sz w:val="14"/>
        <w:color w:val="808000"/>
        <w:lang w:val="en-US"/>
      </w:rPr>
      <w:instrText xml:space="preserve"> TITLE </w:instrText>
    </w:r>
    <w:r>
      <w:rPr>
        <w:sz w:val="14"/>
        <w:color w:val="808000"/>
        <w:lang w:val="en-US"/>
      </w:rPr>
      <w:fldChar w:fldCharType="separate"/>
    </w:r>
    <w:r>
      <w:rPr>
        <w:sz w:val="14"/>
        <w:color w:val="808000"/>
        <w:lang w:val="en-US"/>
      </w:rPr>
      <w:t>User Manual</w:t>
    </w:r>
    <w:r>
      <w:rPr>
        <w:sz w:val="14"/>
        <w:color w:val="808000"/>
        <w:lang w:val="en-US"/>
      </w:rPr>
      <w:fldChar w:fldCharType="end"/>
    </w:r>
    <w:r>
      <w:rPr>
        <w:color w:val="808000"/>
        <w:sz w:val="14"/>
      </w:rPr>
      <w:t>]</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144" w:after="144"/>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355"/>
        <w:tab w:val="center" w:pos="4677" w:leader="none"/>
        <w:tab w:val="right" w:pos="9540" w:leader="none"/>
      </w:tabs>
      <w:spacing w:before="144" w:after="144"/>
      <w:rPr/>
    </w:pPr>
    <w:r>
      <w:rPr>
        <w:color w:val="808000"/>
        <w:sz w:val="14"/>
      </w:rPr>
      <w:fldChar w:fldCharType="begin"/>
    </w:r>
    <w:r>
      <w:rPr>
        <w:sz w:val="14"/>
        <w:color w:val="808000"/>
      </w:rPr>
      <w:instrText xml:space="preserve"> DATE \@"dd.MM.yyyy" </w:instrText>
    </w:r>
    <w:r>
      <w:rPr>
        <w:sz w:val="14"/>
        <w:color w:val="808000"/>
      </w:rPr>
      <w:fldChar w:fldCharType="separate"/>
    </w:r>
    <w:r>
      <w:rPr>
        <w:sz w:val="14"/>
        <w:color w:val="808000"/>
      </w:rPr>
      <w:t>14.03.2025</w:t>
    </w:r>
    <w:r>
      <w:rPr>
        <w:sz w:val="14"/>
        <w:color w:val="808000"/>
      </w:rPr>
      <w:fldChar w:fldCharType="end"/>
    </w:r>
    <w:r>
      <w:rPr>
        <w:color w:val="808000"/>
        <w:sz w:val="14"/>
      </w:rPr>
      <w:tab/>
      <w:tab/>
      <w:t>[</w:t>
    </w:r>
    <w:r>
      <w:rPr>
        <w:color w:val="808000"/>
        <w:sz w:val="14"/>
        <w:lang w:val="en-US"/>
      </w:rPr>
      <w:fldChar w:fldCharType="begin"/>
    </w:r>
    <w:r>
      <w:rPr>
        <w:sz w:val="14"/>
        <w:color w:val="808000"/>
        <w:lang w:val="en-US"/>
      </w:rPr>
      <w:instrText xml:space="preserve"> SUBJECT </w:instrText>
    </w:r>
    <w:r>
      <w:rPr>
        <w:sz w:val="14"/>
        <w:color w:val="808000"/>
        <w:lang w:val="en-US"/>
      </w:rPr>
      <w:fldChar w:fldCharType="separate"/>
    </w:r>
    <w:r>
      <w:rPr>
        <w:sz w:val="14"/>
        <w:color w:val="808000"/>
        <w:lang w:val="en-US"/>
      </w:rPr>
      <w:t>Pencil</w:t>
    </w:r>
    <w:r>
      <w:rPr>
        <w:sz w:val="14"/>
        <w:color w:val="808000"/>
        <w:lang w:val="en-US"/>
      </w:rPr>
      <w:fldChar w:fldCharType="end"/>
    </w:r>
    <w:r>
      <w:rPr>
        <w:color w:val="808000"/>
        <w:sz w:val="14"/>
        <w:lang w:val="en-US"/>
      </w:rPr>
      <w:t xml:space="preserve">. </w:t>
    </w:r>
    <w:r>
      <w:rPr>
        <w:color w:val="808000"/>
        <w:sz w:val="14"/>
        <w:lang w:val="en-US"/>
      </w:rPr>
      <w:fldChar w:fldCharType="begin"/>
    </w:r>
    <w:r>
      <w:rPr>
        <w:sz w:val="14"/>
        <w:color w:val="808000"/>
        <w:lang w:val="en-US"/>
      </w:rPr>
      <w:instrText xml:space="preserve"> TITLE </w:instrText>
    </w:r>
    <w:r>
      <w:rPr>
        <w:sz w:val="14"/>
        <w:color w:val="808000"/>
        <w:lang w:val="en-US"/>
      </w:rPr>
      <w:fldChar w:fldCharType="separate"/>
    </w:r>
    <w:r>
      <w:rPr>
        <w:sz w:val="14"/>
        <w:color w:val="808000"/>
        <w:lang w:val="en-US"/>
      </w:rPr>
      <w:t>User Manual</w:t>
    </w:r>
    <w:r>
      <w:rPr>
        <w:sz w:val="14"/>
        <w:color w:val="808000"/>
        <w:lang w:val="en-US"/>
      </w:rPr>
      <w:fldChar w:fldCharType="end"/>
    </w:r>
    <w:r>
      <w:rPr>
        <w:color w:val="808000"/>
        <w:sz w:val="14"/>
      </w:rPr>
      <w:t>]</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355"/>
        <w:tab w:val="center" w:pos="4677" w:leader="none"/>
        <w:tab w:val="right" w:pos="9540" w:leader="none"/>
      </w:tabs>
      <w:spacing w:before="144" w:after="144"/>
      <w:rPr/>
    </w:pPr>
    <w:r>
      <w:rPr>
        <w:color w:val="808000"/>
        <w:sz w:val="14"/>
      </w:rPr>
      <w:fldChar w:fldCharType="begin"/>
    </w:r>
    <w:r>
      <w:rPr>
        <w:sz w:val="14"/>
        <w:color w:val="808000"/>
      </w:rPr>
      <w:instrText xml:space="preserve"> DATE \@"dd.MM.yyyy" </w:instrText>
    </w:r>
    <w:r>
      <w:rPr>
        <w:sz w:val="14"/>
        <w:color w:val="808000"/>
      </w:rPr>
      <w:fldChar w:fldCharType="separate"/>
    </w:r>
    <w:r>
      <w:rPr>
        <w:sz w:val="14"/>
        <w:color w:val="808000"/>
      </w:rPr>
      <w:t>14.03.2025</w:t>
    </w:r>
    <w:r>
      <w:rPr>
        <w:sz w:val="14"/>
        <w:color w:val="808000"/>
      </w:rPr>
      <w:fldChar w:fldCharType="end"/>
    </w:r>
    <w:r>
      <w:rPr>
        <w:color w:val="808000"/>
        <w:sz w:val="14"/>
      </w:rPr>
      <w:tab/>
      <w:tab/>
      <w:t>[</w:t>
    </w:r>
    <w:r>
      <w:rPr>
        <w:color w:val="808000"/>
        <w:sz w:val="14"/>
        <w:lang w:val="en-US"/>
      </w:rPr>
      <w:fldChar w:fldCharType="begin"/>
    </w:r>
    <w:r>
      <w:rPr>
        <w:sz w:val="14"/>
        <w:color w:val="808000"/>
        <w:lang w:val="en-US"/>
      </w:rPr>
      <w:instrText xml:space="preserve"> SUBJECT </w:instrText>
    </w:r>
    <w:r>
      <w:rPr>
        <w:sz w:val="14"/>
        <w:color w:val="808000"/>
        <w:lang w:val="en-US"/>
      </w:rPr>
      <w:fldChar w:fldCharType="separate"/>
    </w:r>
    <w:r>
      <w:rPr>
        <w:sz w:val="14"/>
        <w:color w:val="808000"/>
        <w:lang w:val="en-US"/>
      </w:rPr>
      <w:t>Pencil</w:t>
    </w:r>
    <w:r>
      <w:rPr>
        <w:sz w:val="14"/>
        <w:color w:val="808000"/>
        <w:lang w:val="en-US"/>
      </w:rPr>
      <w:fldChar w:fldCharType="end"/>
    </w:r>
    <w:r>
      <w:rPr>
        <w:color w:val="808000"/>
        <w:sz w:val="14"/>
        <w:lang w:val="en-US"/>
      </w:rPr>
      <w:t xml:space="preserve">. </w:t>
    </w:r>
    <w:r>
      <w:rPr>
        <w:color w:val="808000"/>
        <w:sz w:val="14"/>
        <w:lang w:val="en-US"/>
      </w:rPr>
      <w:fldChar w:fldCharType="begin"/>
    </w:r>
    <w:r>
      <w:rPr>
        <w:sz w:val="14"/>
        <w:color w:val="808000"/>
        <w:lang w:val="en-US"/>
      </w:rPr>
      <w:instrText xml:space="preserve"> TITLE </w:instrText>
    </w:r>
    <w:r>
      <w:rPr>
        <w:sz w:val="14"/>
        <w:color w:val="808000"/>
        <w:lang w:val="en-US"/>
      </w:rPr>
      <w:fldChar w:fldCharType="separate"/>
    </w:r>
    <w:r>
      <w:rPr>
        <w:sz w:val="14"/>
        <w:color w:val="808000"/>
        <w:lang w:val="en-US"/>
      </w:rPr>
      <w:t>User Manual</w:t>
    </w:r>
    <w:r>
      <w:rPr>
        <w:sz w:val="14"/>
        <w:color w:val="808000"/>
        <w:lang w:val="en-US"/>
      </w:rPr>
      <w:fldChar w:fldCharType="end"/>
    </w:r>
    <w:r>
      <w:rPr>
        <w:color w:val="808000"/>
        <w:sz w:val="14"/>
      </w:rPr>
      <w:t>]</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355"/>
        <w:tab w:val="center" w:pos="4677" w:leader="none"/>
        <w:tab w:val="right" w:pos="9540" w:leader="none"/>
      </w:tabs>
      <w:spacing w:before="144" w:after="144"/>
      <w:rPr/>
    </w:pPr>
    <w:r>
      <w:rPr>
        <w:color w:val="808000"/>
        <w:sz w:val="14"/>
      </w:rPr>
      <w:fldChar w:fldCharType="begin"/>
    </w:r>
    <w:r>
      <w:rPr>
        <w:sz w:val="14"/>
        <w:color w:val="808000"/>
      </w:rPr>
      <w:instrText xml:space="preserve"> DATE \@"dd.MM.yyyy" </w:instrText>
    </w:r>
    <w:r>
      <w:rPr>
        <w:sz w:val="14"/>
        <w:color w:val="808000"/>
      </w:rPr>
      <w:fldChar w:fldCharType="separate"/>
    </w:r>
    <w:r>
      <w:rPr>
        <w:sz w:val="14"/>
        <w:color w:val="808000"/>
      </w:rPr>
      <w:t>14.03.2025</w:t>
    </w:r>
    <w:r>
      <w:rPr>
        <w:sz w:val="14"/>
        <w:color w:val="808000"/>
      </w:rPr>
      <w:fldChar w:fldCharType="end"/>
    </w:r>
    <w:r>
      <w:rPr>
        <w:color w:val="808000"/>
        <w:sz w:val="14"/>
      </w:rPr>
      <w:tab/>
      <w:tab/>
      <w:t>[</w:t>
    </w:r>
    <w:r>
      <w:rPr>
        <w:color w:val="808000"/>
        <w:sz w:val="14"/>
        <w:lang w:val="en-US"/>
      </w:rPr>
      <w:fldChar w:fldCharType="begin"/>
    </w:r>
    <w:r>
      <w:rPr>
        <w:sz w:val="14"/>
        <w:color w:val="808000"/>
        <w:lang w:val="en-US"/>
      </w:rPr>
      <w:instrText xml:space="preserve"> SUBJECT </w:instrText>
    </w:r>
    <w:r>
      <w:rPr>
        <w:sz w:val="14"/>
        <w:color w:val="808000"/>
        <w:lang w:val="en-US"/>
      </w:rPr>
      <w:fldChar w:fldCharType="separate"/>
    </w:r>
    <w:r>
      <w:rPr>
        <w:sz w:val="14"/>
        <w:color w:val="808000"/>
        <w:lang w:val="en-US"/>
      </w:rPr>
      <w:t>Pencil</w:t>
    </w:r>
    <w:r>
      <w:rPr>
        <w:sz w:val="14"/>
        <w:color w:val="808000"/>
        <w:lang w:val="en-US"/>
      </w:rPr>
      <w:fldChar w:fldCharType="end"/>
    </w:r>
    <w:r>
      <w:rPr>
        <w:color w:val="808000"/>
        <w:sz w:val="14"/>
        <w:lang w:val="en-US"/>
      </w:rPr>
      <w:t xml:space="preserve">. </w:t>
    </w:r>
    <w:r>
      <w:rPr>
        <w:color w:val="808000"/>
        <w:sz w:val="14"/>
        <w:lang w:val="en-US"/>
      </w:rPr>
      <w:fldChar w:fldCharType="begin"/>
    </w:r>
    <w:r>
      <w:rPr>
        <w:sz w:val="14"/>
        <w:color w:val="808000"/>
        <w:lang w:val="en-US"/>
      </w:rPr>
      <w:instrText xml:space="preserve"> TITLE </w:instrText>
    </w:r>
    <w:r>
      <w:rPr>
        <w:sz w:val="14"/>
        <w:color w:val="808000"/>
        <w:lang w:val="en-US"/>
      </w:rPr>
      <w:fldChar w:fldCharType="separate"/>
    </w:r>
    <w:r>
      <w:rPr>
        <w:sz w:val="14"/>
        <w:color w:val="808000"/>
        <w:lang w:val="en-US"/>
      </w:rPr>
      <w:t>User Manual</w:t>
    </w:r>
    <w:r>
      <w:rPr>
        <w:sz w:val="14"/>
        <w:color w:val="808000"/>
        <w:lang w:val="en-US"/>
      </w:rPr>
      <w:fldChar w:fldCharType="end"/>
    </w:r>
    <w:r>
      <w:rPr>
        <w:color w:val="808000"/>
        <w:sz w:val="14"/>
      </w:rPr>
      <w: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Verdana" w:hAnsi="Verdana" w:cs="Verdana" w:hint="default"/>
        <w:sz w:val="20"/>
        <w:i w:val="false"/>
        <w:b w:val="false"/>
        <w:color w:val="800000"/>
      </w:rPr>
    </w:lvl>
    <w:lvl w:ilvl="1">
      <w:start w:val="1"/>
      <w:numFmt w:val="bullet"/>
      <w:lvlText w:val=""/>
      <w:lvlJc w:val="left"/>
      <w:pPr>
        <w:tabs>
          <w:tab w:val="num" w:pos="720"/>
        </w:tabs>
        <w:ind w:left="720" w:hanging="363"/>
      </w:pPr>
      <w:rPr>
        <w:rFonts w:ascii="Wingdings" w:hAnsi="Wingdings" w:cs="Wingdings" w:hint="default"/>
        <w:sz w:val="18"/>
        <w:color w:val="800000"/>
      </w:rPr>
    </w:lvl>
    <w:lvl w:ilvl="2">
      <w:start w:val="1"/>
      <w:numFmt w:val="bullet"/>
      <w:lvlText w:val="-"/>
      <w:lvlJc w:val="left"/>
      <w:pPr>
        <w:tabs>
          <w:tab w:val="num" w:pos="1077"/>
        </w:tabs>
        <w:ind w:left="1077" w:hanging="357"/>
      </w:pPr>
      <w:rPr>
        <w:rFonts w:ascii="Verdana" w:hAnsi="Verdana" w:cs="Verdana" w:hint="default"/>
        <w:smallCaps w:val="false"/>
        <w:caps w:val="false"/>
        <w:dstrike w:val="false"/>
        <w:strike w:val="false"/>
        <w:vertAlign w:val="baseline"/>
        <w:position w:val="0"/>
        <w:sz w:val="20"/>
        <w:sz w:val="20"/>
        <w:spacing w:val="0"/>
        <w:i w:val="false"/>
        <w:u w:val="none"/>
        <w:b w:val="false"/>
        <w:kern w:val="0"/>
        <w:iCs w:val="false"/>
        <w:bCs w:val="false"/>
        <w:em w:val="none"/>
        <w:vanish w:val="false"/>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361"/>
        </w:tabs>
        <w:ind w:left="1361" w:hanging="284"/>
      </w:pPr>
      <w:rPr>
        <w:rFonts w:ascii="Verdana" w:hAnsi="Verdana" w:cs="Verdana" w:hint="default"/>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2">
    <w:lvl w:ilvl="0">
      <w:start w:val="1"/>
      <w:numFmt w:val="decimal"/>
      <w:lvlText w:val="%1."/>
      <w:lvlJc w:val="left"/>
      <w:pPr>
        <w:tabs>
          <w:tab w:val="num" w:pos="360"/>
        </w:tabs>
        <w:ind w:left="360" w:hanging="360"/>
      </w:pPr>
      <w:rPr>
        <w:sz w:val="18"/>
        <w:rFonts w:ascii="Verdana" w:hAnsi="Verdana"/>
      </w:rPr>
    </w:lvl>
    <w:lvl w:ilvl="1">
      <w:start w:val="1"/>
      <w:numFmt w:val="decimal"/>
      <w:lvlText w:val="%1.%2."/>
      <w:lvlJc w:val="left"/>
      <w:pPr>
        <w:tabs>
          <w:tab w:val="num" w:pos="907"/>
        </w:tabs>
        <w:ind w:left="907" w:hanging="550"/>
      </w:pPr>
      <w:rPr>
        <w:sz w:val="18"/>
        <w:rFonts w:ascii="Verdana" w:hAnsi="Verdana"/>
      </w:rPr>
    </w:lvl>
    <w:lvl w:ilvl="2">
      <w:start w:val="1"/>
      <w:numFmt w:val="decimal"/>
      <w:lvlText w:val="%1.%2.%3."/>
      <w:lvlJc w:val="left"/>
      <w:pPr>
        <w:tabs>
          <w:tab w:val="num" w:pos="1588"/>
        </w:tabs>
        <w:ind w:left="1588" w:hanging="681"/>
      </w:pPr>
      <w:rPr>
        <w:sz w:val="16"/>
        <w:i w:val="false"/>
        <w:b w:val="false"/>
        <w:rFonts w:ascii="Verdana" w:hAnsi="Verdana"/>
      </w:rPr>
    </w:lvl>
    <w:lvl w:ilvl="3">
      <w:start w:val="1"/>
      <w:numFmt w:val="decimal"/>
      <w:lvlText w:val="%1.%2.%3.%4"/>
      <w:lvlJc w:val="left"/>
      <w:pPr>
        <w:tabs>
          <w:tab w:val="num" w:pos="2438"/>
        </w:tabs>
        <w:ind w:left="2438" w:hanging="850"/>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3">
    <w:lvl w:ilvl="0">
      <w:start w:val="1"/>
      <w:numFmt w:val="decimal"/>
      <w:lvlText w:val="%1."/>
      <w:lvlJc w:val="left"/>
      <w:pPr>
        <w:tabs>
          <w:tab w:val="num" w:pos="227"/>
        </w:tabs>
        <w:ind w:left="227" w:hanging="227"/>
      </w:pPr>
      <w:rPr>
        <w:sz w:val="16"/>
        <w:rFonts w:ascii="Verdana" w:hAnsi="Verdana"/>
      </w:rPr>
    </w:lvl>
    <w:lvl w:ilvl="1">
      <w:start w:val="1"/>
      <w:numFmt w:val="decimal"/>
      <w:lvlText w:val="%1.%2."/>
      <w:lvlJc w:val="left"/>
      <w:pPr>
        <w:tabs>
          <w:tab w:val="num" w:pos="907"/>
        </w:tabs>
        <w:ind w:left="907" w:hanging="550"/>
      </w:pPr>
      <w:rPr>
        <w:sz w:val="18"/>
        <w:rFonts w:ascii="Verdana" w:hAnsi="Verdana"/>
      </w:rPr>
    </w:lvl>
    <w:lvl w:ilvl="2">
      <w:start w:val="1"/>
      <w:numFmt w:val="decimal"/>
      <w:lvlText w:val="%1.%2.%3."/>
      <w:lvlJc w:val="left"/>
      <w:pPr>
        <w:tabs>
          <w:tab w:val="num" w:pos="720"/>
        </w:tabs>
        <w:ind w:left="1871" w:hanging="907"/>
      </w:pPr>
      <w:rPr>
        <w:sz w:val="16"/>
        <w:i w:val="false"/>
        <w:b w:val="false"/>
        <w:rFonts w:ascii="Verdana" w:hAnsi="Verdana"/>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4">
    <w:lvl w:ilvl="0">
      <w:start w:val="1"/>
      <w:numFmt w:val="bullet"/>
      <w:lvlText w:val="-"/>
      <w:lvlJc w:val="left"/>
      <w:pPr>
        <w:tabs>
          <w:tab w:val="num" w:pos="227"/>
        </w:tabs>
        <w:ind w:left="227" w:hanging="227"/>
      </w:pPr>
      <w:rPr>
        <w:rFonts w:ascii="Verdana" w:hAnsi="Verdana" w:cs="Verdana" w:hint="default"/>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360"/>
        </w:tabs>
        <w:ind w:left="360" w:hanging="360"/>
      </w:pPr>
      <w:rPr>
        <w:sz w:val="18"/>
        <w:rFonts w:ascii="Verdana" w:hAnsi="Verdana"/>
      </w:rPr>
    </w:lvl>
    <w:lvl w:ilvl="1">
      <w:start w:val="1"/>
      <w:numFmt w:val="decimal"/>
      <w:lvlText w:val="%1.%2."/>
      <w:lvlJc w:val="left"/>
      <w:pPr>
        <w:tabs>
          <w:tab w:val="num" w:pos="907"/>
        </w:tabs>
        <w:ind w:left="907" w:hanging="550"/>
      </w:pPr>
      <w:rPr>
        <w:sz w:val="18"/>
        <w:rFonts w:ascii="Verdana" w:hAnsi="Verdana"/>
      </w:rPr>
    </w:lvl>
    <w:lvl w:ilvl="2">
      <w:start w:val="1"/>
      <w:numFmt w:val="decimal"/>
      <w:lvlText w:val="%1.%2.%3."/>
      <w:lvlJc w:val="left"/>
      <w:pPr>
        <w:tabs>
          <w:tab w:val="num" w:pos="1588"/>
        </w:tabs>
        <w:ind w:left="1588" w:hanging="681"/>
      </w:pPr>
      <w:rPr>
        <w:sz w:val="16"/>
        <w:i w:val="false"/>
        <w:b w:val="false"/>
        <w:rFonts w:ascii="Verdana" w:hAnsi="Verdana"/>
      </w:rPr>
    </w:lvl>
    <w:lvl w:ilvl="3">
      <w:start w:val="1"/>
      <w:numFmt w:val="decimal"/>
      <w:lvlText w:val="%1.%2.%3.%4"/>
      <w:lvlJc w:val="left"/>
      <w:pPr>
        <w:tabs>
          <w:tab w:val="num" w:pos="2438"/>
        </w:tabs>
        <w:ind w:left="2438" w:hanging="850"/>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6">
    <w:lvl w:ilvl="0">
      <w:start w:val="1"/>
      <w:numFmt w:val="decimal"/>
      <w:lvlText w:val="%1."/>
      <w:lvlJc w:val="left"/>
      <w:pPr>
        <w:tabs>
          <w:tab w:val="num" w:pos="360"/>
        </w:tabs>
        <w:ind w:left="360" w:hanging="360"/>
      </w:pPr>
      <w:rPr>
        <w:sz w:val="18"/>
        <w:rFonts w:ascii="Verdana" w:hAnsi="Verdana"/>
      </w:rPr>
    </w:lvl>
    <w:lvl w:ilvl="1">
      <w:start w:val="1"/>
      <w:numFmt w:val="decimal"/>
      <w:lvlText w:val="%1.%2."/>
      <w:lvlJc w:val="left"/>
      <w:pPr>
        <w:tabs>
          <w:tab w:val="num" w:pos="907"/>
        </w:tabs>
        <w:ind w:left="907" w:hanging="550"/>
      </w:pPr>
      <w:rPr>
        <w:sz w:val="18"/>
        <w:rFonts w:ascii="Verdana" w:hAnsi="Verdana"/>
      </w:rPr>
    </w:lvl>
    <w:lvl w:ilvl="2">
      <w:start w:val="1"/>
      <w:numFmt w:val="decimal"/>
      <w:lvlText w:val="%1.%2.%3."/>
      <w:lvlJc w:val="left"/>
      <w:pPr>
        <w:tabs>
          <w:tab w:val="num" w:pos="1588"/>
        </w:tabs>
        <w:ind w:left="1588" w:hanging="681"/>
      </w:pPr>
      <w:rPr>
        <w:sz w:val="16"/>
        <w:i w:val="false"/>
        <w:b w:val="false"/>
        <w:rFonts w:ascii="Verdana" w:hAnsi="Verdana"/>
      </w:rPr>
    </w:lvl>
    <w:lvl w:ilvl="3">
      <w:start w:val="1"/>
      <w:numFmt w:val="decimal"/>
      <w:lvlText w:val="%1.%2.%3.%4"/>
      <w:lvlJc w:val="left"/>
      <w:pPr>
        <w:tabs>
          <w:tab w:val="num" w:pos="2438"/>
        </w:tabs>
        <w:ind w:left="2438" w:hanging="850"/>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7">
    <w:lvl w:ilvl="0">
      <w:start w:val="1"/>
      <w:numFmt w:val="decimal"/>
      <w:lvlText w:val="%1."/>
      <w:lvlJc w:val="left"/>
      <w:pPr>
        <w:tabs>
          <w:tab w:val="num" w:pos="360"/>
        </w:tabs>
        <w:ind w:left="360" w:hanging="360"/>
      </w:pPr>
      <w:rPr>
        <w:sz w:val="18"/>
        <w:rFonts w:ascii="Verdana" w:hAnsi="Verdana"/>
      </w:rPr>
    </w:lvl>
    <w:lvl w:ilvl="1">
      <w:start w:val="1"/>
      <w:numFmt w:val="decimal"/>
      <w:lvlText w:val="%1.%2."/>
      <w:lvlJc w:val="left"/>
      <w:pPr>
        <w:tabs>
          <w:tab w:val="num" w:pos="907"/>
        </w:tabs>
        <w:ind w:left="907" w:hanging="550"/>
      </w:pPr>
      <w:rPr>
        <w:sz w:val="18"/>
        <w:rFonts w:ascii="Verdana" w:hAnsi="Verdana"/>
      </w:rPr>
    </w:lvl>
    <w:lvl w:ilvl="2">
      <w:start w:val="1"/>
      <w:numFmt w:val="decimal"/>
      <w:lvlText w:val="%1.%2.%3."/>
      <w:lvlJc w:val="left"/>
      <w:pPr>
        <w:tabs>
          <w:tab w:val="num" w:pos="1588"/>
        </w:tabs>
        <w:ind w:left="1588" w:hanging="681"/>
      </w:pPr>
      <w:rPr>
        <w:sz w:val="16"/>
        <w:i w:val="false"/>
        <w:b w:val="false"/>
        <w:rFonts w:ascii="Verdana" w:hAnsi="Verdana"/>
      </w:rPr>
    </w:lvl>
    <w:lvl w:ilvl="3">
      <w:start w:val="1"/>
      <w:numFmt w:val="decimal"/>
      <w:lvlText w:val="%1.%2.%3.%4"/>
      <w:lvlJc w:val="left"/>
      <w:pPr>
        <w:tabs>
          <w:tab w:val="num" w:pos="2438"/>
        </w:tabs>
        <w:ind w:left="2438" w:hanging="850"/>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bering>
</file>

<file path=word/settings.xml><?xml version="1.0" encoding="utf-8"?>
<w:settings xmlns:w="http://schemas.openxmlformats.org/wordprocessingml/2006/main">
  <w:zoom w:percent="170"/>
  <w:defaultTabStop w:val="708"/>
  <w:autoHyphenation w:val="true"/>
  <w:hyphenationZone w:val="357"/>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056c07"/>
    <w:pPr>
      <w:widowControl/>
      <w:suppressAutoHyphens w:val="false"/>
      <w:bidi w:val="0"/>
      <w:spacing w:before="144" w:after="144"/>
      <w:jc w:val="both"/>
    </w:pPr>
    <w:rPr>
      <w:rFonts w:ascii="Verdana" w:hAnsi="Verdana" w:eastAsia="Times New Roman" w:cs="Times New Roman"/>
      <w:color w:val="auto"/>
      <w:kern w:val="0"/>
      <w:sz w:val="18"/>
      <w:szCs w:val="24"/>
      <w:lang w:val="ru-RU" w:eastAsia="ru-RU" w:bidi="ar-SA"/>
    </w:rPr>
  </w:style>
  <w:style w:type="paragraph" w:styleId="Heading1">
    <w:name w:val="heading 1"/>
    <w:basedOn w:val="Normal"/>
    <w:next w:val="Normal"/>
    <w:qFormat/>
    <w:rsid w:val="00287153"/>
    <w:pPr>
      <w:keepNext w:val="true"/>
      <w:pBdr>
        <w:bottom w:val="single" w:sz="4" w:space="1" w:color="800000"/>
      </w:pBdr>
      <w:spacing w:before="360" w:after="360"/>
      <w:outlineLvl w:val="0"/>
    </w:pPr>
    <w:rPr>
      <w:rFonts w:cs="Arial"/>
      <w:b/>
      <w:bCs/>
      <w:color w:val="800000"/>
      <w:kern w:val="2"/>
      <w:sz w:val="28"/>
      <w:szCs w:val="32"/>
    </w:rPr>
  </w:style>
  <w:style w:type="paragraph" w:styleId="Heading2">
    <w:name w:val="heading 2"/>
    <w:basedOn w:val="Normal"/>
    <w:next w:val="Normal"/>
    <w:qFormat/>
    <w:rsid w:val="00287153"/>
    <w:pPr>
      <w:spacing w:before="240" w:after="240"/>
      <w:outlineLvl w:val="1"/>
    </w:pPr>
    <w:rPr>
      <w:b/>
      <w:bCs/>
      <w:iCs/>
      <w:color w:val="800000"/>
      <w:sz w:val="24"/>
      <w:szCs w:val="28"/>
    </w:rPr>
  </w:style>
  <w:style w:type="paragraph" w:styleId="Heading3">
    <w:name w:val="heading 3"/>
    <w:basedOn w:val="Normal"/>
    <w:next w:val="Normal"/>
    <w:qFormat/>
    <w:rsid w:val="00287153"/>
    <w:pPr>
      <w:keepNext w:val="true"/>
      <w:spacing w:before="240" w:after="60"/>
      <w:outlineLvl w:val="2"/>
    </w:pPr>
    <w:rPr>
      <w:rFonts w:cs="Arial"/>
      <w:b/>
      <w:bCs/>
      <w:sz w:val="22"/>
      <w:szCs w:val="26"/>
    </w:rPr>
  </w:style>
  <w:style w:type="paragraph" w:styleId="Heading4">
    <w:name w:val="heading 4"/>
    <w:basedOn w:val="Normal"/>
    <w:next w:val="Normal"/>
    <w:qFormat/>
    <w:rsid w:val="00287153"/>
    <w:pPr>
      <w:keepNext w:val="true"/>
      <w:spacing w:before="120" w:after="120"/>
      <w:outlineLvl w:val="3"/>
    </w:pPr>
    <w:rPr>
      <w:b/>
      <w:bCs/>
      <w:szCs w:val="28"/>
    </w:rPr>
  </w:style>
  <w:style w:type="character" w:styleId="DefaultParagraphFont" w:default="1">
    <w:name w:val="Default Paragraph Font"/>
    <w:uiPriority w:val="1"/>
    <w:semiHidden/>
    <w:unhideWhenUsed/>
    <w:qFormat/>
    <w:rPr/>
  </w:style>
  <w:style w:type="character" w:styleId="TableBold" w:customStyle="1">
    <w:name w:val="Table (Bold)"/>
    <w:basedOn w:val="DefaultParagraphFont"/>
    <w:qFormat/>
    <w:rsid w:val="004358fc"/>
    <w:rPr>
      <w:rFonts w:ascii="Verdana" w:hAnsi="Verdana"/>
      <w:b/>
      <w:bCs/>
      <w:sz w:val="16"/>
    </w:rPr>
  </w:style>
  <w:style w:type="character" w:styleId="FootnoteCharacters">
    <w:name w:val="Footnote Characters"/>
    <w:semiHidden/>
    <w:qFormat/>
    <w:rsid w:val="004358fc"/>
    <w:rPr>
      <w:vertAlign w:val="superscript"/>
    </w:rPr>
  </w:style>
  <w:style w:type="character" w:styleId="FootnoteReference">
    <w:name w:val="footnote reference"/>
    <w:rPr>
      <w:vertAlign w:val="superscript"/>
    </w:rPr>
  </w:style>
  <w:style w:type="character" w:styleId="1" w:customStyle="1">
    <w:name w:val="Гиперссылка1"/>
    <w:basedOn w:val="DefaultParagraphFont"/>
    <w:qFormat/>
    <w:rsid w:val="004358fc"/>
    <w:rPr>
      <w:rFonts w:ascii="Verdana" w:hAnsi="Verdana"/>
      <w:color w:val="0000FF"/>
      <w:sz w:val="18"/>
      <w:szCs w:val="16"/>
      <w:u w:val="single"/>
    </w:rPr>
  </w:style>
  <w:style w:type="character" w:styleId="Hyperlink">
    <w:name w:val="Hyperlink"/>
    <w:basedOn w:val="DefaultParagraphFont"/>
    <w:uiPriority w:val="99"/>
    <w:rsid w:val="004358fc"/>
    <w:rPr>
      <w:color w:val="0000FF"/>
      <w:u w:val="single"/>
    </w:rPr>
  </w:style>
  <w:style w:type="character" w:styleId="Formatnormal" w:customStyle="1">
    <w:name w:val="Format_normal"/>
    <w:basedOn w:val="DefaultParagraphFont"/>
    <w:qFormat/>
    <w:rsid w:val="00221c80"/>
    <w:rPr>
      <w:rFonts w:ascii="Verdana" w:hAnsi="Verdana"/>
      <w:sz w:val="18"/>
    </w:rPr>
  </w:style>
  <w:style w:type="character" w:styleId="Formatbold" w:customStyle="1">
    <w:name w:val="Format_bold"/>
    <w:basedOn w:val="DefaultParagraphFont"/>
    <w:qFormat/>
    <w:rsid w:val="00432474"/>
    <w:rPr>
      <w:rFonts w:ascii="Verdana" w:hAnsi="Verdana"/>
      <w:b/>
    </w:rPr>
  </w:style>
  <w:style w:type="character" w:styleId="FormatItalics" w:customStyle="1">
    <w:name w:val="Format_Italics"/>
    <w:basedOn w:val="DefaultParagraphFont"/>
    <w:qFormat/>
    <w:rsid w:val="00432474"/>
    <w:rPr>
      <w:rFonts w:ascii="Verdana" w:hAnsi="Verdana"/>
      <w:i/>
    </w:rPr>
  </w:style>
  <w:style w:type="character" w:styleId="Formatbolditalics" w:customStyle="1">
    <w:name w:val="Format_bold_italics"/>
    <w:basedOn w:val="DefaultParagraphFont"/>
    <w:qFormat/>
    <w:rsid w:val="00496c55"/>
    <w:rPr>
      <w:rFonts w:ascii="Verdana" w:hAnsi="Verdana"/>
      <w:b/>
      <w:i/>
    </w:rPr>
  </w:style>
  <w:style w:type="character" w:styleId="BalloonTextChar" w:customStyle="1">
    <w:name w:val="Balloon Text Char"/>
    <w:basedOn w:val="DefaultParagraphFont"/>
    <w:link w:val="BalloonText"/>
    <w:qFormat/>
    <w:rsid w:val="000a0794"/>
    <w:rPr>
      <w:rFonts w:ascii="Tahoma" w:hAnsi="Tahoma" w:cs="Tahoma"/>
      <w:sz w:val="16"/>
      <w:szCs w:val="16"/>
    </w:rPr>
  </w:style>
  <w:style w:type="character" w:styleId="HeaderChar" w:customStyle="1">
    <w:name w:val="Header Char"/>
    <w:basedOn w:val="DefaultParagraphFont"/>
    <w:link w:val="Header"/>
    <w:qFormat/>
    <w:rsid w:val="00da4004"/>
    <w:rPr>
      <w:rFonts w:ascii="Verdana" w:hAnsi="Verdana"/>
      <w:sz w:val="18"/>
      <w:szCs w:val="24"/>
    </w:rPr>
  </w:style>
  <w:style w:type="character" w:styleId="Reference" w:customStyle="1">
    <w:name w:val="Reference"/>
    <w:basedOn w:val="DefaultParagraphFont"/>
    <w:qFormat/>
    <w:rsid w:val="00253657"/>
    <w:rPr>
      <w:rFonts w:ascii="Verdana" w:hAnsi="Verdana"/>
      <w:i/>
      <w:sz w:val="18"/>
    </w:rPr>
  </w:style>
  <w:style w:type="character" w:styleId="CommentReference">
    <w:name w:val="annotation reference"/>
    <w:basedOn w:val="DefaultParagraphFont"/>
    <w:qFormat/>
    <w:rsid w:val="00617af9"/>
    <w:rPr>
      <w:sz w:val="16"/>
      <w:szCs w:val="16"/>
    </w:rPr>
  </w:style>
  <w:style w:type="character" w:styleId="CommentTextChar" w:customStyle="1">
    <w:name w:val="Comment Text Char"/>
    <w:basedOn w:val="DefaultParagraphFont"/>
    <w:link w:val="CommentText"/>
    <w:qFormat/>
    <w:rsid w:val="00617af9"/>
    <w:rPr>
      <w:rFonts w:ascii="Verdana" w:hAnsi="Verdana"/>
    </w:rPr>
  </w:style>
  <w:style w:type="character" w:styleId="CommentSubjectChar" w:customStyle="1">
    <w:name w:val="Comment Subject Char"/>
    <w:basedOn w:val="CommentTextChar"/>
    <w:link w:val="annotationsubject"/>
    <w:qFormat/>
    <w:rsid w:val="00617af9"/>
    <w:rPr>
      <w:rFonts w:ascii="Verdana" w:hAnsi="Verdana"/>
      <w:b/>
      <w:bCs/>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rsid w:val="004358fc"/>
    <w:pPr>
      <w:tabs>
        <w:tab w:val="clear" w:pos="708"/>
        <w:tab w:val="center" w:pos="4677" w:leader="none"/>
        <w:tab w:val="right" w:pos="9355" w:leader="none"/>
      </w:tabs>
    </w:pPr>
    <w:rPr/>
  </w:style>
  <w:style w:type="paragraph" w:styleId="Footer">
    <w:name w:val="footer"/>
    <w:basedOn w:val="Normal"/>
    <w:semiHidden/>
    <w:rsid w:val="004358fc"/>
    <w:pPr>
      <w:tabs>
        <w:tab w:val="clear" w:pos="708"/>
        <w:tab w:val="center" w:pos="4677" w:leader="none"/>
        <w:tab w:val="right" w:pos="9355" w:leader="none"/>
      </w:tabs>
    </w:pPr>
    <w:rPr/>
  </w:style>
  <w:style w:type="paragraph" w:styleId="Noteheading" w:customStyle="1">
    <w:name w:val="Note_heading"/>
    <w:basedOn w:val="Normal"/>
    <w:qFormat/>
    <w:rsid w:val="004358fc"/>
    <w:pPr>
      <w:spacing w:before="360" w:after="120"/>
    </w:pPr>
    <w:rPr>
      <w:b/>
      <w:bCs/>
      <w:color w:val="800000"/>
      <w:szCs w:val="20"/>
    </w:rPr>
  </w:style>
  <w:style w:type="paragraph" w:styleId="H" w:customStyle="1">
    <w:name w:val="H"/>
    <w:basedOn w:val="Heading1"/>
    <w:next w:val="Maintext1"/>
    <w:qFormat/>
    <w:rsid w:val="004358fc"/>
    <w:pPr>
      <w:pBdr>
        <w:bottom w:val="nil"/>
      </w:pBdr>
      <w:spacing w:before="480" w:after="480"/>
      <w:jc w:val="center"/>
    </w:pPr>
    <w:rPr>
      <w:rFonts w:cs="Times New Roman"/>
      <w:color w:val="333333"/>
      <w:sz w:val="36"/>
      <w:szCs w:val="20"/>
    </w:rPr>
  </w:style>
  <w:style w:type="paragraph" w:styleId="Information" w:customStyle="1">
    <w:name w:val="Information"/>
    <w:basedOn w:val="Normal"/>
    <w:qFormat/>
    <w:rsid w:val="004358fc"/>
    <w:pPr>
      <w:spacing w:before="60" w:after="60"/>
    </w:pPr>
    <w:rPr>
      <w:color w:val="808000"/>
      <w:sz w:val="14"/>
    </w:rPr>
  </w:style>
  <w:style w:type="paragraph" w:styleId="Tabletext" w:customStyle="1">
    <w:name w:val="Table_text"/>
    <w:basedOn w:val="Normal"/>
    <w:qFormat/>
    <w:rsid w:val="004358fc"/>
    <w:pPr>
      <w:spacing w:before="60" w:after="60"/>
      <w:jc w:val="left"/>
    </w:pPr>
    <w:rPr>
      <w:sz w:val="16"/>
      <w:szCs w:val="20"/>
    </w:rPr>
  </w:style>
  <w:style w:type="paragraph" w:styleId="8" w:customStyle="1">
    <w:name w:val="8 пт (нум. список)"/>
    <w:basedOn w:val="Normal"/>
    <w:semiHidden/>
    <w:qFormat/>
    <w:rsid w:val="004358fc"/>
    <w:pPr>
      <w:numPr>
        <w:ilvl w:val="2"/>
        <w:numId w:val="2"/>
      </w:numPr>
      <w:spacing w:before="40" w:after="40"/>
    </w:pPr>
    <w:rPr>
      <w:sz w:val="16"/>
      <w:lang w:val="en-US"/>
    </w:rPr>
  </w:style>
  <w:style w:type="paragraph" w:styleId="TableBullet1" w:customStyle="1">
    <w:name w:val="Table_Bullet 1"/>
    <w:basedOn w:val="Normal"/>
    <w:qFormat/>
    <w:rsid w:val="00047f7d"/>
    <w:pPr>
      <w:spacing w:before="40" w:after="40"/>
    </w:pPr>
    <w:rPr>
      <w:sz w:val="16"/>
    </w:rPr>
  </w:style>
  <w:style w:type="paragraph" w:styleId="Figurename" w:customStyle="1">
    <w:name w:val="Figure_name"/>
    <w:basedOn w:val="Normal"/>
    <w:qFormat/>
    <w:rsid w:val="004358fc"/>
    <w:pPr>
      <w:spacing w:before="240" w:after="240"/>
      <w:jc w:val="center"/>
    </w:pPr>
    <w:rPr>
      <w:color w:val="808000"/>
      <w:sz w:val="14"/>
      <w:szCs w:val="20"/>
    </w:rPr>
  </w:style>
  <w:style w:type="paragraph" w:styleId="FootnoteText">
    <w:name w:val="footnote text"/>
    <w:basedOn w:val="Normal"/>
    <w:semiHidden/>
    <w:rsid w:val="004358fc"/>
    <w:pPr/>
    <w:rPr>
      <w:sz w:val="20"/>
      <w:szCs w:val="20"/>
    </w:rPr>
  </w:style>
  <w:style w:type="paragraph" w:styleId="9" w:customStyle="1">
    <w:name w:val="9 пт (нум. список)"/>
    <w:basedOn w:val="Normal"/>
    <w:semiHidden/>
    <w:qFormat/>
    <w:rsid w:val="004358fc"/>
    <w:pPr>
      <w:numPr>
        <w:ilvl w:val="1"/>
        <w:numId w:val="2"/>
      </w:numPr>
    </w:pPr>
    <w:rPr/>
  </w:style>
  <w:style w:type="paragraph" w:styleId="Tablename" w:customStyle="1">
    <w:name w:val="Table_name"/>
    <w:basedOn w:val="Normal"/>
    <w:qFormat/>
    <w:rsid w:val="004358fc"/>
    <w:pPr>
      <w:spacing w:before="240" w:after="120"/>
      <w:jc w:val="left"/>
    </w:pPr>
    <w:rPr>
      <w:color w:val="808000"/>
      <w:sz w:val="14"/>
      <w:szCs w:val="20"/>
    </w:rPr>
  </w:style>
  <w:style w:type="paragraph" w:styleId="Tabletextbold" w:customStyle="1">
    <w:name w:val="Table_text_bold"/>
    <w:basedOn w:val="Tabletext"/>
    <w:qFormat/>
    <w:rsid w:val="004358fc"/>
    <w:pPr/>
    <w:rPr>
      <w:b/>
    </w:rPr>
  </w:style>
  <w:style w:type="paragraph" w:styleId="NumberList" w:customStyle="1">
    <w:name w:val="Number List"/>
    <w:basedOn w:val="Normal"/>
    <w:qFormat/>
    <w:rsid w:val="004358fc"/>
    <w:pPr>
      <w:numPr>
        <w:ilvl w:val="0"/>
        <w:numId w:val="2"/>
      </w:numPr>
      <w:spacing w:before="120" w:after="0"/>
    </w:pPr>
    <w:rPr/>
  </w:style>
  <w:style w:type="paragraph" w:styleId="TOC1">
    <w:name w:val="toc 1"/>
    <w:basedOn w:val="Normal"/>
    <w:next w:val="Normal"/>
    <w:autoRedefine/>
    <w:uiPriority w:val="39"/>
    <w:rsid w:val="00287153"/>
    <w:pPr>
      <w:tabs>
        <w:tab w:val="clear" w:pos="708"/>
        <w:tab w:val="right" w:pos="9639" w:leader="dot"/>
      </w:tabs>
      <w:spacing w:before="240" w:after="40"/>
      <w:ind w:hanging="567" w:left="567" w:right="720"/>
    </w:pPr>
    <w:rPr/>
  </w:style>
  <w:style w:type="paragraph" w:styleId="TOC2">
    <w:name w:val="toc 2"/>
    <w:basedOn w:val="TOC1"/>
    <w:next w:val="Normal"/>
    <w:uiPriority w:val="39"/>
    <w:rsid w:val="00287153"/>
    <w:pPr>
      <w:spacing w:before="120" w:after="40"/>
      <w:ind w:left="1134"/>
    </w:pPr>
    <w:rPr/>
  </w:style>
  <w:style w:type="paragraph" w:styleId="DocumentMap">
    <w:name w:val="Document Map"/>
    <w:basedOn w:val="Normal"/>
    <w:semiHidden/>
    <w:qFormat/>
    <w:rsid w:val="004358fc"/>
    <w:pPr>
      <w:shd w:val="clear" w:color="auto" w:fill="000080"/>
    </w:pPr>
    <w:rPr>
      <w:rFonts w:ascii="Tahoma" w:hAnsi="Tahoma" w:cs="Tahoma"/>
      <w:sz w:val="20"/>
      <w:szCs w:val="20"/>
    </w:rPr>
  </w:style>
  <w:style w:type="paragraph" w:styleId="Notetext" w:customStyle="1">
    <w:name w:val="Note_text"/>
    <w:basedOn w:val="Normal"/>
    <w:qFormat/>
    <w:rsid w:val="004358fc"/>
    <w:pPr>
      <w:pBdr>
        <w:top w:val="single" w:sz="4" w:space="4" w:color="800000"/>
        <w:bottom w:val="single" w:sz="4" w:space="4" w:color="800000"/>
      </w:pBdr>
      <w:spacing w:before="120" w:after="120"/>
      <w:ind w:left="539"/>
    </w:pPr>
    <w:rPr>
      <w:color w:val="800000"/>
      <w:sz w:val="16"/>
      <w:szCs w:val="20"/>
    </w:rPr>
  </w:style>
  <w:style w:type="paragraph" w:styleId="Tableheading" w:customStyle="1">
    <w:name w:val="Table_heading"/>
    <w:basedOn w:val="Normal"/>
    <w:qFormat/>
    <w:rsid w:val="004358fc"/>
    <w:pPr>
      <w:spacing w:before="80" w:after="80"/>
      <w:jc w:val="center"/>
    </w:pPr>
    <w:rPr>
      <w:b/>
      <w:bCs/>
      <w:sz w:val="16"/>
      <w:szCs w:val="20"/>
    </w:rPr>
  </w:style>
  <w:style w:type="paragraph" w:styleId="Tableheadingcolor" w:customStyle="1">
    <w:name w:val="Table_heading_color"/>
    <w:basedOn w:val="Normal"/>
    <w:qFormat/>
    <w:rsid w:val="004358fc"/>
    <w:pPr>
      <w:spacing w:before="80" w:after="80"/>
      <w:jc w:val="center"/>
    </w:pPr>
    <w:rPr>
      <w:b/>
      <w:bCs/>
      <w:color w:val="FFFFFF"/>
      <w:sz w:val="16"/>
      <w:szCs w:val="20"/>
    </w:rPr>
  </w:style>
  <w:style w:type="paragraph" w:styleId="Figure" w:customStyle="1">
    <w:name w:val="Figure"/>
    <w:basedOn w:val="Normal"/>
    <w:qFormat/>
    <w:rsid w:val="004358fc"/>
    <w:pPr>
      <w:keepNext w:val="true"/>
      <w:spacing w:before="120" w:after="120"/>
      <w:jc w:val="center"/>
    </w:pPr>
    <w:rPr>
      <w:szCs w:val="20"/>
    </w:rPr>
  </w:style>
  <w:style w:type="paragraph" w:styleId="TOCTitle" w:customStyle="1">
    <w:name w:val="TOCTitle"/>
    <w:basedOn w:val="Normal"/>
    <w:next w:val="TOC1"/>
    <w:qFormat/>
    <w:rsid w:val="00287153"/>
    <w:pPr>
      <w:spacing w:before="120" w:after="120"/>
    </w:pPr>
    <w:rPr>
      <w:b/>
      <w:szCs w:val="20"/>
    </w:rPr>
  </w:style>
  <w:style w:type="paragraph" w:styleId="Tablefigure" w:customStyle="1">
    <w:name w:val="Table_figure"/>
    <w:basedOn w:val="Normal"/>
    <w:qFormat/>
    <w:rsid w:val="004358fc"/>
    <w:pPr>
      <w:jc w:val="center"/>
    </w:pPr>
    <w:rPr>
      <w:color w:val="666666"/>
      <w:sz w:val="16"/>
      <w:szCs w:val="20"/>
    </w:rPr>
  </w:style>
  <w:style w:type="paragraph" w:styleId="BulletList" w:customStyle="1">
    <w:name w:val="Bullet List"/>
    <w:basedOn w:val="Normal"/>
    <w:qFormat/>
    <w:rsid w:val="004358fc"/>
    <w:pPr>
      <w:numPr>
        <w:ilvl w:val="0"/>
        <w:numId w:val="1"/>
      </w:numPr>
    </w:pPr>
    <w:rPr/>
  </w:style>
  <w:style w:type="paragraph" w:styleId="81" w:customStyle="1">
    <w:name w:val="8 пт (буллет)"/>
    <w:basedOn w:val="Normal"/>
    <w:semiHidden/>
    <w:qFormat/>
    <w:rsid w:val="004358fc"/>
    <w:pPr>
      <w:numPr>
        <w:ilvl w:val="2"/>
        <w:numId w:val="1"/>
      </w:numPr>
      <w:spacing w:before="40" w:after="40"/>
    </w:pPr>
    <w:rPr>
      <w:sz w:val="16"/>
    </w:rPr>
  </w:style>
  <w:style w:type="paragraph" w:styleId="Maintext" w:customStyle="1">
    <w:name w:val="Main text"/>
    <w:qFormat/>
    <w:rsid w:val="00371123"/>
    <w:pPr>
      <w:widowControl/>
      <w:suppressAutoHyphens w:val="true"/>
      <w:bidi w:val="0"/>
      <w:spacing w:before="120" w:after="0"/>
      <w:jc w:val="both"/>
    </w:pPr>
    <w:rPr>
      <w:rFonts w:ascii="Verdana" w:hAnsi="Verdana" w:eastAsia="Times New Roman" w:cs="Times New Roman"/>
      <w:color w:val="auto"/>
      <w:kern w:val="0"/>
      <w:sz w:val="18"/>
      <w:szCs w:val="24"/>
      <w:lang w:val="ru-RU" w:eastAsia="ru-RU" w:bidi="ar-SA"/>
    </w:rPr>
  </w:style>
  <w:style w:type="paragraph" w:styleId="91" w:customStyle="1">
    <w:name w:val="9 пт (буллет)"/>
    <w:basedOn w:val="Normal"/>
    <w:semiHidden/>
    <w:qFormat/>
    <w:rsid w:val="004358fc"/>
    <w:pPr>
      <w:numPr>
        <w:ilvl w:val="1"/>
        <w:numId w:val="1"/>
      </w:numPr>
      <w:spacing w:before="120" w:after="40"/>
    </w:pPr>
    <w:rPr/>
  </w:style>
  <w:style w:type="paragraph" w:styleId="Tablenameright" w:customStyle="1">
    <w:name w:val="Table_name_right"/>
    <w:basedOn w:val="Tablename"/>
    <w:qFormat/>
    <w:rsid w:val="004358fc"/>
    <w:pPr>
      <w:jc w:val="right"/>
    </w:pPr>
    <w:rPr>
      <w:lang w:val="en-US"/>
    </w:rPr>
  </w:style>
  <w:style w:type="paragraph" w:styleId="Tablenumberlist" w:customStyle="1">
    <w:name w:val="Table_number_list"/>
    <w:basedOn w:val="Tabletext"/>
    <w:qFormat/>
    <w:rsid w:val="004358fc"/>
    <w:pPr>
      <w:numPr>
        <w:ilvl w:val="0"/>
        <w:numId w:val="3"/>
      </w:numPr>
    </w:pPr>
    <w:rPr/>
  </w:style>
  <w:style w:type="paragraph" w:styleId="Maintext1" w:customStyle="1">
    <w:name w:val="Main_text"/>
    <w:qFormat/>
    <w:rsid w:val="004358fc"/>
    <w:pPr>
      <w:widowControl/>
      <w:suppressAutoHyphens w:val="true"/>
      <w:bidi w:val="0"/>
      <w:spacing w:before="120" w:after="0"/>
      <w:jc w:val="both"/>
    </w:pPr>
    <w:rPr>
      <w:rFonts w:ascii="Verdana" w:hAnsi="Verdana" w:eastAsia="Times New Roman" w:cs="Times New Roman"/>
      <w:color w:val="auto"/>
      <w:kern w:val="0"/>
      <w:sz w:val="18"/>
      <w:szCs w:val="24"/>
      <w:lang w:val="ru-RU" w:eastAsia="ru-RU" w:bidi="ar-SA"/>
    </w:rPr>
  </w:style>
  <w:style w:type="paragraph" w:styleId="List1" w:customStyle="1">
    <w:name w:val="List 1"/>
    <w:basedOn w:val="Maintext1"/>
    <w:qFormat/>
    <w:rsid w:val="00df4ba3"/>
    <w:pPr>
      <w:ind w:left="357"/>
    </w:pPr>
    <w:rPr/>
  </w:style>
  <w:style w:type="paragraph" w:styleId="Listtext" w:customStyle="1">
    <w:name w:val="List_text"/>
    <w:basedOn w:val="Maintext1"/>
    <w:qFormat/>
    <w:rsid w:val="004358fc"/>
    <w:pPr>
      <w:ind w:left="357"/>
    </w:pPr>
    <w:rPr/>
  </w:style>
  <w:style w:type="paragraph" w:styleId="TableBulletList" w:customStyle="1">
    <w:name w:val="Table_Bullet_List"/>
    <w:basedOn w:val="Normal"/>
    <w:qFormat/>
    <w:rsid w:val="00047f7d"/>
    <w:pPr>
      <w:numPr>
        <w:ilvl w:val="0"/>
        <w:numId w:val="4"/>
      </w:numPr>
      <w:spacing w:before="40" w:after="40"/>
    </w:pPr>
    <w:rPr>
      <w:sz w:val="16"/>
    </w:rPr>
  </w:style>
  <w:style w:type="paragraph" w:styleId="BalloonText">
    <w:name w:val="Balloon Text"/>
    <w:basedOn w:val="Normal"/>
    <w:link w:val="BalloonTextChar"/>
    <w:qFormat/>
    <w:rsid w:val="000a0794"/>
    <w:pPr>
      <w:spacing w:before="0" w:after="0"/>
    </w:pPr>
    <w:rPr>
      <w:rFonts w:ascii="Tahoma" w:hAnsi="Tahoma" w:cs="Tahoma"/>
      <w:sz w:val="16"/>
      <w:szCs w:val="16"/>
    </w:rPr>
  </w:style>
  <w:style w:type="paragraph" w:styleId="11" w:customStyle="1">
    <w:name w:val="Стиль1"/>
    <w:basedOn w:val="Normal"/>
    <w:qFormat/>
    <w:rsid w:val="004039ff"/>
    <w:pPr>
      <w:spacing w:before="60" w:after="60"/>
      <w:jc w:val="left"/>
    </w:pPr>
    <w:rPr>
      <w:szCs w:val="20"/>
    </w:rPr>
  </w:style>
  <w:style w:type="paragraph" w:styleId="Style10" w:customStyle="1">
    <w:name w:val="Раздел"/>
    <w:basedOn w:val="Heading1"/>
    <w:qFormat/>
    <w:rsid w:val="004039ff"/>
    <w:pPr>
      <w:pBdr>
        <w:bottom w:val="nil"/>
      </w:pBdr>
      <w:spacing w:before="240" w:after="120"/>
      <w:jc w:val="center"/>
    </w:pPr>
    <w:rPr>
      <w:rFonts w:ascii="Arial Narrow" w:hAnsi="Arial Narrow" w:cs="Times New Roman"/>
      <w:bCs w:val="false"/>
      <w:color w:val="auto"/>
      <w:kern w:val="2"/>
      <w:sz w:val="56"/>
      <w:szCs w:val="20"/>
    </w:rPr>
  </w:style>
  <w:style w:type="paragraph" w:styleId="Listing" w:customStyle="1">
    <w:name w:val="Listing"/>
    <w:basedOn w:val="Maintext1"/>
    <w:qFormat/>
    <w:rsid w:val="00362897"/>
    <w:pPr/>
    <w:rPr>
      <w:rFonts w:ascii="Courier New" w:hAnsi="Courier New"/>
      <w:sz w:val="24"/>
    </w:rPr>
  </w:style>
  <w:style w:type="paragraph" w:styleId="TOC3">
    <w:name w:val="toc 3"/>
    <w:basedOn w:val="Normal"/>
    <w:next w:val="Normal"/>
    <w:autoRedefine/>
    <w:uiPriority w:val="39"/>
    <w:rsid w:val="00287153"/>
    <w:pPr>
      <w:spacing w:before="100" w:after="40"/>
      <w:ind w:hanging="567" w:left="1701"/>
    </w:pPr>
    <w:rPr/>
  </w:style>
  <w:style w:type="paragraph" w:styleId="TOC4">
    <w:name w:val="toc 4"/>
    <w:basedOn w:val="Normal"/>
    <w:next w:val="Normal"/>
    <w:autoRedefine/>
    <w:rsid w:val="00287153"/>
    <w:pPr>
      <w:spacing w:before="80" w:after="40"/>
      <w:ind w:hanging="567" w:left="2268"/>
    </w:pPr>
    <w:rPr/>
  </w:style>
  <w:style w:type="paragraph" w:styleId="TOC5">
    <w:name w:val="toc 5"/>
    <w:basedOn w:val="Normal"/>
    <w:next w:val="Normal"/>
    <w:autoRedefine/>
    <w:rsid w:val="00287153"/>
    <w:pPr>
      <w:spacing w:before="60" w:after="40"/>
      <w:ind w:hanging="567" w:left="2835"/>
    </w:pPr>
    <w:rPr/>
  </w:style>
  <w:style w:type="paragraph" w:styleId="H2" w:customStyle="1">
    <w:name w:val="H2"/>
    <w:basedOn w:val="Normal"/>
    <w:qFormat/>
    <w:rsid w:val="00771c81"/>
    <w:pPr/>
    <w:rPr>
      <w:lang w:val="en-US"/>
    </w:rPr>
  </w:style>
  <w:style w:type="paragraph" w:styleId="CommentText">
    <w:name w:val="annotation text"/>
    <w:basedOn w:val="Normal"/>
    <w:link w:val="CommentTextChar"/>
    <w:rsid w:val="00617af9"/>
    <w:pPr/>
    <w:rPr>
      <w:sz w:val="20"/>
      <w:szCs w:val="20"/>
    </w:rPr>
  </w:style>
  <w:style w:type="paragraph" w:styleId="annotationsubject">
    <w:name w:val="annotation subject"/>
    <w:basedOn w:val="CommentText"/>
    <w:next w:val="CommentText"/>
    <w:link w:val="CommentSubjectChar"/>
    <w:qFormat/>
    <w:rsid w:val="00617af9"/>
    <w:pPr/>
    <w:rPr>
      <w:b/>
      <w:bCs/>
    </w:rPr>
  </w:style>
  <w:style w:type="paragraph" w:styleId="12" w:customStyle="1">
    <w:name w:val="Заголовок 1"/>
    <w:basedOn w:val="Maintext"/>
    <w:qFormat/>
    <w:rsid w:val="00ed573c"/>
    <w:pPr/>
    <w:rPr>
      <w:lang w:val="en-US"/>
    </w:rPr>
  </w:style>
  <w:style w:type="paragraph" w:styleId="H1" w:customStyle="1">
    <w:name w:val="H1"/>
    <w:basedOn w:val="12"/>
    <w:qFormat/>
    <w:rsid w:val="00ed573c"/>
    <w:pPr/>
    <w:rPr/>
  </w:style>
  <w:style w:type="paragraph" w:styleId="ListParagraph">
    <w:name w:val="List Paragraph"/>
    <w:basedOn w:val="Normal"/>
    <w:uiPriority w:val="34"/>
    <w:qFormat/>
    <w:rsid w:val="00196e54"/>
    <w:pPr>
      <w:spacing w:before="144" w:after="144"/>
      <w:ind w:left="720"/>
      <w:contextualSpacing/>
    </w:pPr>
    <w:rPr/>
  </w:style>
  <w:style w:type="paragraph" w:styleId="FrameContentsuser">
    <w:name w:val="Frame Contents (user)"/>
    <w:basedOn w:val="Normal"/>
    <w:qFormat/>
    <w:pPr/>
    <w:rPr/>
  </w:style>
  <w:style w:type="paragraph" w:styleId="HeaderLeftuser">
    <w:name w:val="Header Left (user)"/>
    <w:basedOn w:val="Header"/>
    <w:qFormat/>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color">
    <w:name w:val="Table_grid_color"/>
    <w:basedOn w:val="TableNormal"/>
    <w:rsid w:val="004358fc"/>
    <w:rPr>
      <w:sz w:val="16"/>
    </w:rPr>
    <w:tblPr>
      <w:tblBorders>
        <w:top w:val="single" w:color="800000" w:sz="4" w:space="0"/>
        <w:left w:val="single" w:color="800000" w:sz="4" w:space="0"/>
        <w:bottom w:val="single" w:color="800000" w:sz="4" w:space="0"/>
        <w:right w:val="single" w:color="800000" w:sz="4" w:space="0"/>
        <w:insideH w:val="single" w:color="800000" w:sz="4" w:space="0"/>
        <w:insideV w:val="single" w:color="800000" w:sz="4" w:space="0"/>
      </w:tblBorders>
      <w:tblCellMar>
        <w:top w:w="0" w:type="dxa"/>
        <w:left w:w="108" w:type="dxa"/>
        <w:bottom w:w="0" w:type="dxa"/>
        <w:right w:w="108" w:type="dxa"/>
      </w:tblCellMar>
    </w:tblPr>
    <w:tcPr>
      <w:vAlign w:val="center"/>
    </w:tcPr>
    <w:tblStylePr w:type="firstRow">
      <w:pPr>
        <w:jc w:val="center"/>
      </w:pPr>
      <w:tblPr/>
      <w:tcPr>
        <w:tcBorders>
          <w:top w:val="single" w:color="800000" w:sz="4" w:space="0"/>
          <w:left w:val="single" w:color="800000" w:sz="4" w:space="0"/>
          <w:bottom w:val="single" w:color="800000" w:sz="4" w:space="0"/>
          <w:right w:val="single" w:color="800000" w:sz="4" w:space="0"/>
          <w:insideH w:val="nil"/>
          <w:insideV w:val="single" w:color="FFFFFF" w:sz="4" w:space="0"/>
          <w:tl2br w:val="nil"/>
          <w:tr2bl w:val="nil"/>
        </w:tcBorders>
        <w:shd w:val="clear" w:color="auto" w:fill="800000"/>
      </w:tcPr>
    </w:tblStylePr>
    <w:tblStylePr w:type="firstCol">
      <w:rPr>
        <w:b w:val="0"/>
        <w:sz w:val="16"/>
      </w:rPr>
      <w:tblPr/>
    </w:tblStylePr>
  </w:style>
  <w:style w:type="table" w:customStyle="1" w:styleId="Tablegrid">
    <w:name w:val="Table_grid"/>
    <w:basedOn w:val="TableNormal"/>
    <w:rsid w:val="004358fc"/>
    <w:rPr>
      <w:sz w:val="16"/>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cPr>
      <w:shd w:val="clear" w:color="auto" w:fill="auto"/>
      <w:vAlign w:val="center"/>
    </w:tcPr>
    <w:tblStylePr w:type="firstRow">
      <w:pPr>
        <w:wordWrap/>
        <w:spacing w:beforeLines="0" w:afterLines="0"/>
      </w:pPr>
      <w:rPr>
        <w:b w:val="0"/>
      </w:rPr>
      <w:tblPr/>
      <w:tcPr>
        <w:shd w:val="clear" w:color="auto" w:fill="E6E6E6"/>
      </w:tcPr>
    </w:tblStylePr>
    <w:tblStylePr w:type="firstCol">
      <w:rPr>
        <w:b w:val="0"/>
      </w:rPr>
      <w:tblPr/>
    </w:tblStylePr>
  </w:style>
  <w:style w:type="table" w:styleId="TableGrid0">
    <w:name w:val="Table Grid"/>
    <w:basedOn w:val="TableNormal"/>
    <w:semiHidden/>
    <w:rsid w:val="004358fc"/>
    <w:pPr>
      <w:spacing w:before="144" w:after="14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footer" Target="footer4.xml"/><Relationship Id="rId24" Type="http://schemas.openxmlformats.org/officeDocument/2006/relationships/footer" Target="footer5.xml"/><Relationship Id="rId25" Type="http://schemas.openxmlformats.org/officeDocument/2006/relationships/footer" Target="footer6.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Relationship Id="rId31" Type="http://schemas.openxmlformats.org/officeDocument/2006/relationships/customXml" Target="../customXml/item2.xml"/><Relationship Id="rId32" Type="http://schemas.openxmlformats.org/officeDocument/2006/relationships/customXml" Target="../customXml/item3.xml"/><Relationship Id="rId33"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SummaryTitle xmlns="e4b05692-2a63-4fe5-acb2-58e6c6db1267">Шаблон</SummaryTit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B2E0F4D7519D4B83EB8899FF5CD6E6" ma:contentTypeVersion="0" ma:contentTypeDescription="Создание документа." ma:contentTypeScope="" ma:versionID="b672bfb8e2def044b8f3932a6fe683c9">
  <xsd:schema xmlns:xsd="http://www.w3.org/2001/XMLSchema" xmlns:p="http://schemas.microsoft.com/office/2006/metadata/properties" xmlns:ns2="e4b05692-2a63-4fe5-acb2-58e6c6db1267" targetNamespace="http://schemas.microsoft.com/office/2006/metadata/properties" ma:root="true" ma:fieldsID="54b2bb460ac11d7ba913c39ee47982f5" ns2:_="">
    <xsd:import namespace="e4b05692-2a63-4fe5-acb2-58e6c6db1267"/>
    <xsd:element name="properties">
      <xsd:complexType>
        <xsd:sequence>
          <xsd:element name="documentManagement">
            <xsd:complexType>
              <xsd:all>
                <xsd:element ref="ns2:SummaryTitle"/>
              </xsd:all>
            </xsd:complexType>
          </xsd:element>
        </xsd:sequence>
      </xsd:complexType>
    </xsd:element>
  </xsd:schema>
  <xsd:schema xmlns:xsd="http://www.w3.org/2001/XMLSchema" xmlns:dms="http://schemas.microsoft.com/office/2006/documentManagement/types" targetNamespace="e4b05692-2a63-4fe5-acb2-58e6c6db1267" elementFormDefault="qualified">
    <xsd:import namespace="http://schemas.microsoft.com/office/2006/documentManagement/types"/>
    <xsd:element name="SummaryTitle" ma:index="9" ma:displayName="Название" ma:internalName="SummaryTit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Где именно"/>
        <xsd:element ref="dc:subject" minOccurs="0" maxOccurs="1"/>
        <xsd:element ref="dc:description" minOccurs="0" maxOccurs="1" ma:index="8" ma:displayName="Заметки"/>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F9B8-3F31-49A7-99EB-B3F9F91ACE38}">
  <ds:schemaRefs>
    <ds:schemaRef ds:uri="http://schemas.microsoft.com/office/2006/metadata/properties"/>
    <ds:schemaRef ds:uri="e4b05692-2a63-4fe5-acb2-58e6c6db1267"/>
  </ds:schemaRefs>
</ds:datastoreItem>
</file>

<file path=customXml/itemProps2.xml><?xml version="1.0" encoding="utf-8"?>
<ds:datastoreItem xmlns:ds="http://schemas.openxmlformats.org/officeDocument/2006/customXml" ds:itemID="{1AEF2160-F66B-4A2F-8E75-D43AB9F0F3C7}">
  <ds:schemaRefs>
    <ds:schemaRef ds:uri="http://schemas.microsoft.com/sharepoint/v3/contenttype/forms"/>
  </ds:schemaRefs>
</ds:datastoreItem>
</file>

<file path=customXml/itemProps3.xml><?xml version="1.0" encoding="utf-8"?>
<ds:datastoreItem xmlns:ds="http://schemas.openxmlformats.org/officeDocument/2006/customXml" ds:itemID="{783DA7F1-A7EA-444D-907B-D56997D65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05692-2a63-4fe5-acb2-58e6c6db126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C4A88DB-3AC0-4922-BF64-97E89D91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Application>LibreOffice/24.8.5.2$Windows_X86_64 LibreOffice_project/fddf2685c70b461e7832239a0162a77216259f22</Application>
  <AppVersion>15.0000</AppVersion>
  <Pages>12</Pages>
  <Words>1940</Words>
  <Characters>8976</Characters>
  <CharactersWithSpaces>10813</CharactersWithSpaces>
  <Paragraphs>163</Paragraphs>
  <Company>Aladdin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Шаблон</cp:category>
  <dcterms:created xsi:type="dcterms:W3CDTF">2013-04-22T09:02:00Z</dcterms:created>
  <dc:creator>astepanov</dc:creator>
  <dc:description/>
  <dc:language>ru-RU</dc:language>
  <cp:lastModifiedBy/>
  <cp:lastPrinted>2013-04-24T22:27:00Z</cp:lastPrinted>
  <dcterms:modified xsi:type="dcterms:W3CDTF">2025-03-13T19:08:58Z</dcterms:modified>
  <cp:revision>21</cp:revision>
  <dc:subject>Pencil</dc:subject>
  <dc:title>User Manual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